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71AA1" w14:textId="6E50BB53" w:rsidR="00EA3A15" w:rsidRPr="001A08AA" w:rsidRDefault="00EA3A15" w:rsidP="00EA3A15">
      <w:pPr>
        <w:pStyle w:val="a3"/>
        <w:spacing w:before="240"/>
        <w:jc w:val="both"/>
        <w:rPr>
          <w:rFonts w:ascii="TH SarabunIT๙" w:hAnsi="TH SarabunIT๙" w:cs="TH SarabunIT๙"/>
          <w:sz w:val="32"/>
          <w:szCs w:val="32"/>
          <w:cs/>
        </w:rPr>
      </w:pPr>
      <w:r w:rsidRPr="002D4EB3">
        <w:rPr>
          <w:noProof/>
          <w:sz w:val="52"/>
          <w:szCs w:val="52"/>
        </w:rPr>
        <w:drawing>
          <wp:anchor distT="0" distB="0" distL="1080135" distR="720090" simplePos="0" relativeHeight="251662336" behindDoc="1" locked="0" layoutInCell="1" allowOverlap="1" wp14:anchorId="6CDDC0A4" wp14:editId="7C86D3EF">
            <wp:simplePos x="0" y="0"/>
            <wp:positionH relativeFrom="column">
              <wp:posOffset>-114300</wp:posOffset>
            </wp:positionH>
            <wp:positionV relativeFrom="paragraph">
              <wp:posOffset>-163377</wp:posOffset>
            </wp:positionV>
            <wp:extent cx="652780" cy="668111"/>
            <wp:effectExtent l="0" t="0" r="0" b="0"/>
            <wp:wrapNone/>
            <wp:docPr id="230377448" name="รูปภาพ 230377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410" cy="6697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D4EB3">
        <w:rPr>
          <w:sz w:val="52"/>
          <w:szCs w:val="52"/>
          <w:cs/>
        </w:rPr>
        <w:t xml:space="preserve">                                 </w:t>
      </w:r>
      <w:r>
        <w:rPr>
          <w:rFonts w:hint="cs"/>
          <w:sz w:val="52"/>
          <w:szCs w:val="52"/>
          <w:cs/>
        </w:rPr>
        <w:t xml:space="preserve">   </w:t>
      </w:r>
      <w:r w:rsidR="005E7F38">
        <w:rPr>
          <w:rFonts w:ascii="TH SarabunIT๙" w:hAnsi="TH SarabunIT๙" w:cs="TH SarabunIT๙" w:hint="cs"/>
          <w:b/>
          <w:bCs/>
          <w:sz w:val="56"/>
          <w:szCs w:val="56"/>
          <w:cs/>
        </w:rPr>
        <w:t xml:space="preserve"> </w:t>
      </w:r>
      <w:r w:rsidRPr="00F45213">
        <w:rPr>
          <w:rFonts w:ascii="TH SarabunIT๙" w:hAnsi="TH SarabunIT๙" w:cs="TH SarabunIT๙"/>
          <w:b/>
          <w:bCs/>
          <w:sz w:val="56"/>
          <w:szCs w:val="56"/>
          <w:cs/>
        </w:rPr>
        <w:t>บันทึกข้อความ</w:t>
      </w:r>
      <w:r w:rsidRPr="00F45213">
        <w:rPr>
          <w:rFonts w:ascii="TH SarabunIT๙" w:hAnsi="TH SarabunIT๙" w:cs="TH SarabunIT๙"/>
          <w:sz w:val="56"/>
          <w:szCs w:val="56"/>
          <w:cs/>
        </w:rPr>
        <w:t xml:space="preserve">     </w:t>
      </w:r>
      <w:r w:rsidRPr="00F45213">
        <w:rPr>
          <w:rFonts w:ascii="TH SarabunIT๙" w:hAnsi="TH SarabunIT๙" w:cs="TH SarabunIT๙"/>
          <w:b/>
          <w:bCs/>
          <w:sz w:val="36"/>
          <w:szCs w:val="36"/>
        </w:rPr>
        <w:t xml:space="preserve">                                                                                                   </w:t>
      </w:r>
      <w:r w:rsidRPr="001A08AA">
        <w:rPr>
          <w:rFonts w:ascii="TH SarabunIT๙" w:hAnsi="TH SarabunIT๙" w:cs="TH SarabunIT๙"/>
          <w:b/>
          <w:bCs/>
          <w:sz w:val="36"/>
          <w:szCs w:val="36"/>
          <w:cs/>
        </w:rPr>
        <w:t>ส่วนราชการ</w:t>
      </w:r>
      <w:r w:rsidRPr="001A08AA">
        <w:rPr>
          <w:rFonts w:ascii="TH SarabunIT๙" w:hAnsi="TH SarabunIT๙" w:cs="TH SarabunIT๙"/>
          <w:sz w:val="36"/>
          <w:szCs w:val="36"/>
          <w:cs/>
        </w:rPr>
        <w:t xml:space="preserve">   </w:t>
      </w:r>
      <w:r w:rsidRPr="001A08AA">
        <w:rPr>
          <w:rFonts w:ascii="TH SarabunIT๙" w:hAnsi="TH SarabunIT๙" w:cs="TH SarabunIT๙"/>
          <w:sz w:val="32"/>
          <w:szCs w:val="32"/>
          <w:cs/>
        </w:rPr>
        <w:t>สภ.</w:t>
      </w:r>
      <w:r w:rsidR="0047339B">
        <w:rPr>
          <w:rFonts w:ascii="TH SarabunIT๙" w:hAnsi="TH SarabunIT๙" w:cs="TH SarabunIT๙" w:hint="cs"/>
          <w:sz w:val="32"/>
          <w:szCs w:val="32"/>
          <w:cs/>
        </w:rPr>
        <w:t xml:space="preserve">ปลาค้าว </w:t>
      </w:r>
      <w:r w:rsidRPr="001A08AA">
        <w:rPr>
          <w:rFonts w:ascii="TH SarabunIT๙" w:hAnsi="TH SarabunIT๙" w:cs="TH SarabunIT๙"/>
          <w:sz w:val="32"/>
          <w:szCs w:val="32"/>
          <w:cs/>
        </w:rPr>
        <w:t xml:space="preserve"> ภ</w:t>
      </w:r>
      <w:r w:rsidRPr="001A08AA">
        <w:rPr>
          <w:rFonts w:ascii="TH SarabunIT๙" w:hAnsi="TH SarabunIT๙" w:cs="TH SarabunIT๙"/>
          <w:sz w:val="32"/>
          <w:szCs w:val="40"/>
        </w:rPr>
        <w:t>.</w:t>
      </w:r>
      <w:r w:rsidRPr="001A08AA">
        <w:rPr>
          <w:rFonts w:ascii="TH SarabunIT๙" w:hAnsi="TH SarabunIT๙" w:cs="TH SarabunIT๙"/>
          <w:sz w:val="32"/>
          <w:szCs w:val="32"/>
          <w:cs/>
        </w:rPr>
        <w:t>จว</w:t>
      </w:r>
      <w:r w:rsidRPr="001A08AA">
        <w:rPr>
          <w:rFonts w:ascii="TH SarabunIT๙" w:hAnsi="TH SarabunIT๙" w:cs="TH SarabunIT๙"/>
          <w:sz w:val="32"/>
          <w:szCs w:val="40"/>
        </w:rPr>
        <w:t>.</w:t>
      </w:r>
      <w:r w:rsidRPr="001A08AA">
        <w:rPr>
          <w:rFonts w:ascii="TH SarabunIT๙" w:hAnsi="TH SarabunIT๙" w:cs="TH SarabunIT๙"/>
          <w:sz w:val="32"/>
          <w:szCs w:val="32"/>
          <w:cs/>
        </w:rPr>
        <w:t>อำนาจเจริญ</w:t>
      </w:r>
      <w:r w:rsidRPr="001A08AA">
        <w:rPr>
          <w:rFonts w:ascii="TH SarabunIT๙" w:hAnsi="TH SarabunIT๙" w:cs="TH SarabunIT๙"/>
          <w:sz w:val="32"/>
          <w:szCs w:val="40"/>
        </w:rPr>
        <w:t xml:space="preserve"> </w:t>
      </w:r>
      <w:r w:rsidR="0047339B">
        <w:rPr>
          <w:rFonts w:ascii="TH SarabunIT๙" w:hAnsi="TH SarabunIT๙" w:cs="TH SarabunIT๙"/>
          <w:sz w:val="32"/>
          <w:szCs w:val="40"/>
        </w:rPr>
        <w:tab/>
        <w:t xml:space="preserve">    </w:t>
      </w:r>
      <w:r w:rsidRPr="001A08AA">
        <w:rPr>
          <w:rFonts w:ascii="TH SarabunIT๙" w:hAnsi="TH SarabunIT๙" w:cs="TH SarabunIT๙"/>
          <w:sz w:val="32"/>
          <w:szCs w:val="32"/>
          <w:cs/>
        </w:rPr>
        <w:t>โทร ๐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A08AA">
        <w:rPr>
          <w:rFonts w:ascii="TH SarabunIT๙" w:hAnsi="TH SarabunIT๙" w:cs="TH SarabunIT๙"/>
          <w:sz w:val="32"/>
          <w:szCs w:val="32"/>
          <w:cs/>
        </w:rPr>
        <w:t>๔๕</w:t>
      </w:r>
      <w:r>
        <w:rPr>
          <w:rFonts w:ascii="TH SarabunIT๙" w:hAnsi="TH SarabunIT๙" w:cs="TH SarabunIT๙" w:hint="cs"/>
          <w:sz w:val="32"/>
          <w:szCs w:val="32"/>
          <w:cs/>
        </w:rPr>
        <w:t>54 7227</w:t>
      </w:r>
    </w:p>
    <w:p w14:paraId="3EA55AA5" w14:textId="198F5F53" w:rsidR="00EA3A15" w:rsidRPr="001A08AA" w:rsidRDefault="00EA3A15" w:rsidP="00EA3A15">
      <w:pPr>
        <w:pStyle w:val="a3"/>
        <w:jc w:val="both"/>
        <w:rPr>
          <w:rFonts w:ascii="TH SarabunIT๙" w:hAnsi="TH SarabunIT๙" w:cs="TH SarabunIT๙"/>
          <w:sz w:val="32"/>
          <w:szCs w:val="40"/>
        </w:rPr>
      </w:pPr>
      <w:r w:rsidRPr="001A08AA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ที่ </w:t>
      </w:r>
      <w:r w:rsidRPr="001A08AA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5E7F38">
        <w:rPr>
          <w:rFonts w:ascii="TH SarabunIT๙" w:hAnsi="TH SarabunIT๙" w:cs="TH SarabunIT๙"/>
          <w:sz w:val="32"/>
          <w:szCs w:val="32"/>
          <w:cs/>
        </w:rPr>
        <w:tab/>
      </w:r>
      <w:r w:rsidR="005E7F38">
        <w:rPr>
          <w:rFonts w:ascii="TH SarabunIT๙" w:hAnsi="TH SarabunIT๙" w:cs="TH SarabunIT๙"/>
          <w:sz w:val="32"/>
          <w:szCs w:val="32"/>
          <w:cs/>
        </w:rPr>
        <w:tab/>
      </w:r>
      <w:r w:rsidR="005E7F38">
        <w:rPr>
          <w:rFonts w:ascii="TH SarabunIT๙" w:hAnsi="TH SarabunIT๙" w:cs="TH SarabunIT๙"/>
          <w:sz w:val="32"/>
          <w:szCs w:val="32"/>
          <w:cs/>
        </w:rPr>
        <w:tab/>
      </w:r>
      <w:r w:rsidR="005E7F3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  </w:t>
      </w:r>
      <w:r w:rsidRPr="001A08A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</w:t>
      </w:r>
      <w:r w:rsidRPr="001A08AA">
        <w:rPr>
          <w:rFonts w:ascii="TH SarabunIT๙" w:hAnsi="TH SarabunIT๙" w:cs="TH SarabunIT๙"/>
          <w:sz w:val="32"/>
          <w:szCs w:val="32"/>
          <w:cs/>
        </w:rPr>
        <w:t xml:space="preserve">                </w:t>
      </w:r>
      <w:r w:rsidRPr="001A08AA">
        <w:rPr>
          <w:rFonts w:ascii="TH SarabunIT๙" w:hAnsi="TH SarabunIT๙" w:cs="TH SarabunIT๙"/>
          <w:b/>
          <w:bCs/>
          <w:sz w:val="36"/>
          <w:szCs w:val="36"/>
          <w:cs/>
        </w:rPr>
        <w:t>วันที่</w:t>
      </w:r>
      <w:r w:rsidRPr="001A08AA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5E7F38">
        <w:rPr>
          <w:rFonts w:ascii="TH SarabunIT๙" w:hAnsi="TH SarabunIT๙" w:cs="TH SarabunIT๙"/>
          <w:sz w:val="32"/>
          <w:szCs w:val="32"/>
        </w:rPr>
        <w:t xml:space="preserve">31   </w:t>
      </w:r>
      <w:r w:rsidR="005E7F38">
        <w:rPr>
          <w:rFonts w:ascii="TH SarabunIT๙" w:hAnsi="TH SarabunIT๙" w:cs="TH SarabunIT๙" w:hint="cs"/>
          <w:sz w:val="32"/>
          <w:szCs w:val="32"/>
          <w:cs/>
        </w:rPr>
        <w:t>มีนาคม   256</w:t>
      </w:r>
      <w:r w:rsidR="00A21B90">
        <w:rPr>
          <w:rFonts w:ascii="TH SarabunIT๙" w:hAnsi="TH SarabunIT๙" w:cs="TH SarabunIT๙"/>
          <w:sz w:val="32"/>
          <w:szCs w:val="32"/>
        </w:rPr>
        <w:t>9</w:t>
      </w:r>
      <w:r w:rsidR="005E7F38">
        <w:rPr>
          <w:rFonts w:ascii="TH SarabunIT๙" w:hAnsi="TH SarabunIT๙" w:cs="TH SarabunIT๙"/>
          <w:sz w:val="32"/>
          <w:szCs w:val="40"/>
        </w:rPr>
        <w:t xml:space="preserve">   </w:t>
      </w:r>
    </w:p>
    <w:p w14:paraId="689342B5" w14:textId="4ED0EF09" w:rsidR="00EA3A15" w:rsidRPr="000F717D" w:rsidRDefault="00EA3A15" w:rsidP="00EA3A15">
      <w:pPr>
        <w:pStyle w:val="1"/>
        <w:spacing w:before="0"/>
        <w:ind w:left="709" w:hanging="709"/>
        <w:rPr>
          <w:rFonts w:ascii="TH SarabunIT๙" w:hAnsi="TH SarabunIT๙" w:cs="TH SarabunIT๙"/>
          <w:color w:val="auto"/>
          <w:cs/>
        </w:rPr>
      </w:pPr>
      <w:r w:rsidRPr="000F717D">
        <w:rPr>
          <w:rFonts w:ascii="TH SarabunIT๙" w:hAnsi="TH SarabunIT๙" w:cs="TH SarabunIT๙"/>
          <w:b/>
          <w:bCs/>
          <w:color w:val="auto"/>
          <w:sz w:val="36"/>
          <w:szCs w:val="36"/>
          <w:cs/>
        </w:rPr>
        <w:t>เรื่อง</w:t>
      </w:r>
      <w:r w:rsidRPr="000F717D">
        <w:rPr>
          <w:rFonts w:ascii="TH SarabunIT๙" w:hAnsi="TH SarabunIT๙" w:cs="TH SarabunIT๙"/>
          <w:color w:val="auto"/>
          <w:cs/>
        </w:rPr>
        <w:t xml:space="preserve"> </w:t>
      </w:r>
      <w:r>
        <w:rPr>
          <w:rFonts w:ascii="TH SarabunIT๙" w:hAnsi="TH SarabunIT๙" w:cs="TH SarabunIT๙" w:hint="cs"/>
          <w:color w:val="auto"/>
          <w:cs/>
        </w:rPr>
        <w:t xml:space="preserve"> </w:t>
      </w:r>
      <w:r>
        <w:rPr>
          <w:rFonts w:ascii="TH SarabunIT๙" w:hAnsi="TH SarabunIT๙" w:cs="TH SarabunIT๙" w:hint="cs"/>
          <w:color w:val="auto"/>
          <w:sz w:val="24"/>
          <w:szCs w:val="32"/>
          <w:cs/>
        </w:rPr>
        <w:t xml:space="preserve"> รายงานผลการใช้จ่ายงบประมาณ</w:t>
      </w:r>
      <w:r w:rsidR="005E7F38">
        <w:rPr>
          <w:rFonts w:ascii="TH SarabunIT๙" w:hAnsi="TH SarabunIT๙" w:cs="TH SarabunIT๙" w:hint="cs"/>
          <w:color w:val="auto"/>
          <w:sz w:val="24"/>
          <w:szCs w:val="32"/>
          <w:cs/>
        </w:rPr>
        <w:t>ของ สภ.</w:t>
      </w:r>
      <w:r w:rsidR="0047339B">
        <w:rPr>
          <w:rFonts w:ascii="TH SarabunIT๙" w:hAnsi="TH SarabunIT๙" w:cs="TH SarabunIT๙" w:hint="cs"/>
          <w:color w:val="auto"/>
          <w:sz w:val="24"/>
          <w:szCs w:val="32"/>
          <w:cs/>
        </w:rPr>
        <w:t>ปลาค้าว</w:t>
      </w:r>
      <w:r w:rsidR="005E7F38">
        <w:rPr>
          <w:rFonts w:ascii="TH SarabunIT๙" w:hAnsi="TH SarabunIT๙" w:cs="TH SarabunIT๙" w:hint="cs"/>
          <w:color w:val="auto"/>
          <w:sz w:val="24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auto"/>
          <w:sz w:val="24"/>
          <w:szCs w:val="32"/>
          <w:cs/>
        </w:rPr>
        <w:t>ประจำปี</w:t>
      </w:r>
      <w:r w:rsidR="005E7F38">
        <w:rPr>
          <w:rFonts w:ascii="TH SarabunIT๙" w:hAnsi="TH SarabunIT๙" w:cs="TH SarabunIT๙" w:hint="cs"/>
          <w:color w:val="auto"/>
          <w:sz w:val="24"/>
          <w:szCs w:val="32"/>
          <w:cs/>
        </w:rPr>
        <w:t xml:space="preserve">งบประมาณ พ.ศ. </w:t>
      </w:r>
      <w:r w:rsidR="00A21B90" w:rsidRPr="00A21B90">
        <w:rPr>
          <w:rFonts w:ascii="TH SarabunIT๙" w:hAnsi="TH SarabunIT๙" w:cs="TH SarabunIT๙" w:hint="cs"/>
          <w:color w:val="000000" w:themeColor="text1"/>
          <w:szCs w:val="32"/>
          <w:cs/>
        </w:rPr>
        <w:t>256</w:t>
      </w:r>
      <w:r w:rsidR="00A21B90" w:rsidRPr="00A21B90">
        <w:rPr>
          <w:rFonts w:ascii="TH SarabunIT๙" w:hAnsi="TH SarabunIT๙" w:cs="TH SarabunIT๙"/>
          <w:color w:val="000000" w:themeColor="text1"/>
          <w:szCs w:val="32"/>
        </w:rPr>
        <w:t>9</w:t>
      </w:r>
      <w:r w:rsidR="005E7F38">
        <w:rPr>
          <w:rFonts w:ascii="TH SarabunIT๙" w:hAnsi="TH SarabunIT๙" w:cs="TH SarabunIT๙" w:hint="cs"/>
          <w:color w:val="auto"/>
          <w:sz w:val="24"/>
          <w:szCs w:val="32"/>
          <w:cs/>
        </w:rPr>
        <w:t xml:space="preserve">ไตรมาส 1-2 </w:t>
      </w:r>
    </w:p>
    <w:p w14:paraId="747300A1" w14:textId="598D563D" w:rsidR="00EA3A15" w:rsidRPr="001A08AA" w:rsidRDefault="00EA3A15" w:rsidP="00EA3A15">
      <w:pPr>
        <w:tabs>
          <w:tab w:val="left" w:pos="1418"/>
        </w:tabs>
        <w:spacing w:before="240" w:after="0" w:line="240" w:lineRule="auto"/>
        <w:jc w:val="both"/>
        <w:rPr>
          <w:rFonts w:ascii="TH SarabunIT๙" w:eastAsia="Cordia New" w:hAnsi="TH SarabunIT๙" w:cs="TH SarabunIT๙"/>
          <w:sz w:val="32"/>
          <w:szCs w:val="32"/>
          <w:cs/>
        </w:rPr>
      </w:pPr>
      <w:r w:rsidRPr="00EA3A15">
        <w:rPr>
          <w:rFonts w:ascii="TH SarabunIT๙" w:eastAsia="Cordia New" w:hAnsi="TH SarabunIT๙" w:cs="TH SarabunIT๙"/>
          <w:sz w:val="32"/>
          <w:szCs w:val="32"/>
          <w:cs/>
        </w:rPr>
        <w:t>เรียน</w:t>
      </w:r>
      <w:r w:rsidRPr="001A08AA">
        <w:rPr>
          <w:rFonts w:ascii="TH SarabunIT๙" w:eastAsia="Cordia New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proofErr w:type="spellStart"/>
      <w:r w:rsidR="0047339B">
        <w:rPr>
          <w:rFonts w:ascii="TH SarabunIT๙" w:eastAsia="Cordia New" w:hAnsi="TH SarabunIT๙" w:cs="TH SarabunIT๙" w:hint="cs"/>
          <w:sz w:val="32"/>
          <w:szCs w:val="32"/>
          <w:cs/>
        </w:rPr>
        <w:t>สวญ</w:t>
      </w:r>
      <w:proofErr w:type="spellEnd"/>
      <w:r>
        <w:rPr>
          <w:rFonts w:ascii="TH SarabunIT๙" w:eastAsia="Cordia New" w:hAnsi="TH SarabunIT๙" w:cs="TH SarabunIT๙" w:hint="cs"/>
          <w:sz w:val="32"/>
          <w:szCs w:val="32"/>
          <w:cs/>
        </w:rPr>
        <w:t>.สภ.</w:t>
      </w:r>
      <w:r w:rsidR="0047339B">
        <w:rPr>
          <w:rFonts w:ascii="TH SarabunIT๙" w:eastAsia="Cordia New" w:hAnsi="TH SarabunIT๙" w:cs="TH SarabunIT๙" w:hint="cs"/>
          <w:sz w:val="32"/>
          <w:szCs w:val="32"/>
          <w:cs/>
        </w:rPr>
        <w:t>ปลาค้าว</w:t>
      </w:r>
    </w:p>
    <w:p w14:paraId="7AEC0962" w14:textId="1F9C80CE" w:rsidR="00EA3A15" w:rsidRPr="00EA3A15" w:rsidRDefault="005E7F38" w:rsidP="005E7F38">
      <w:pPr>
        <w:pStyle w:val="a3"/>
        <w:spacing w:before="120"/>
        <w:ind w:firstLine="1440"/>
        <w:jc w:val="thaiDistribute"/>
        <w:rPr>
          <w:rFonts w:ascii="TH SarabunIT๙" w:eastAsia="Cordia New" w:hAnsi="TH SarabunIT๙" w:cs="TH SarabunIT๙"/>
          <w:sz w:val="32"/>
          <w:szCs w:val="32"/>
          <w:cs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t>อ้างตาม</w:t>
      </w:r>
      <w:r w:rsidR="00EA3A15" w:rsidRPr="00EA3A15">
        <w:rPr>
          <w:rFonts w:ascii="TH SarabunIT๙" w:eastAsia="Cordia New" w:hAnsi="TH SarabunIT๙" w:cs="TH SarabunIT๙"/>
          <w:sz w:val="32"/>
          <w:szCs w:val="32"/>
          <w:cs/>
        </w:rPr>
        <w:t>แผนการใช้จ่ายงบประมาณ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ของ สภ.</w:t>
      </w:r>
      <w:r w:rsidR="0047339B">
        <w:rPr>
          <w:rFonts w:ascii="TH SarabunIT๙" w:eastAsia="Cordia New" w:hAnsi="TH SarabunIT๙" w:cs="TH SarabunIT๙" w:hint="cs"/>
          <w:sz w:val="32"/>
          <w:szCs w:val="32"/>
          <w:cs/>
        </w:rPr>
        <w:t>ปลาค้าว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="00EA3A15" w:rsidRPr="00EA3A15">
        <w:rPr>
          <w:rFonts w:ascii="TH SarabunIT๙" w:eastAsia="Cordia New" w:hAnsi="TH SarabunIT๙" w:cs="TH SarabunIT๙"/>
          <w:sz w:val="32"/>
          <w:szCs w:val="32"/>
          <w:cs/>
        </w:rPr>
        <w:t>ประจำปี พ.ศ.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="00A21B90">
        <w:rPr>
          <w:rFonts w:ascii="TH SarabunIT๙" w:hAnsi="TH SarabunIT๙" w:cs="TH SarabunIT๙" w:hint="cs"/>
          <w:sz w:val="32"/>
          <w:szCs w:val="32"/>
          <w:cs/>
        </w:rPr>
        <w:t>256</w:t>
      </w:r>
      <w:r w:rsidR="00A21B90">
        <w:rPr>
          <w:rFonts w:ascii="TH SarabunIT๙" w:hAnsi="TH SarabunIT๙" w:cs="TH SarabunIT๙"/>
          <w:sz w:val="32"/>
          <w:szCs w:val="32"/>
        </w:rPr>
        <w:t>9</w:t>
      </w:r>
      <w:r w:rsidR="00EA3A15" w:rsidRPr="0020566C">
        <w:rPr>
          <w:rFonts w:ascii="TH SarabunIT๙" w:eastAsia="Cordia New" w:hAnsi="TH SarabunIT๙" w:cs="TH SarabunIT๙" w:hint="cs"/>
          <w:spacing w:val="-4"/>
          <w:sz w:val="32"/>
          <w:szCs w:val="32"/>
          <w:cs/>
        </w:rPr>
        <w:t>งานอำนวยการ ขอ</w:t>
      </w:r>
      <w:r w:rsidRPr="0020566C">
        <w:rPr>
          <w:rFonts w:ascii="TH SarabunIT๙" w:eastAsia="Cordia New" w:hAnsi="TH SarabunIT๙" w:cs="TH SarabunIT๙" w:hint="cs"/>
          <w:spacing w:val="-4"/>
          <w:sz w:val="32"/>
          <w:szCs w:val="32"/>
          <w:cs/>
        </w:rPr>
        <w:t>รายงาน</w:t>
      </w:r>
      <w:r w:rsidR="00EA3A15" w:rsidRPr="0020566C">
        <w:rPr>
          <w:rFonts w:ascii="TH SarabunIT๙" w:eastAsia="Cordia New" w:hAnsi="TH SarabunIT๙" w:cs="TH SarabunIT๙" w:hint="cs"/>
          <w:spacing w:val="-4"/>
          <w:sz w:val="32"/>
          <w:szCs w:val="32"/>
          <w:cs/>
        </w:rPr>
        <w:t>ผลการใช้จ่ายงบประมาณ</w:t>
      </w:r>
      <w:r w:rsidR="0020566C" w:rsidRPr="0020566C">
        <w:rPr>
          <w:rFonts w:ascii="TH SarabunIT๙" w:eastAsia="Cordia New" w:hAnsi="TH SarabunIT๙" w:cs="TH SarabunIT๙" w:hint="cs"/>
          <w:spacing w:val="-4"/>
          <w:sz w:val="32"/>
          <w:szCs w:val="32"/>
          <w:cs/>
        </w:rPr>
        <w:t>ของ สภ.</w:t>
      </w:r>
      <w:r w:rsidR="0047339B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ปลาค้าว </w:t>
      </w:r>
      <w:r w:rsidR="00EA3A15" w:rsidRPr="0020566C">
        <w:rPr>
          <w:rFonts w:ascii="TH SarabunIT๙" w:eastAsia="Cordia New" w:hAnsi="TH SarabunIT๙" w:cs="TH SarabunIT๙" w:hint="cs"/>
          <w:spacing w:val="-4"/>
          <w:sz w:val="32"/>
          <w:szCs w:val="32"/>
          <w:cs/>
        </w:rPr>
        <w:t>ประจำปี พ.ศ. 256</w:t>
      </w:r>
      <w:r w:rsidR="0047339B">
        <w:rPr>
          <w:rFonts w:ascii="TH SarabunIT๙" w:eastAsia="Cordia New" w:hAnsi="TH SarabunIT๙" w:cs="TH SarabunIT๙"/>
          <w:spacing w:val="-4"/>
          <w:sz w:val="32"/>
          <w:szCs w:val="32"/>
        </w:rPr>
        <w:t>9</w:t>
      </w:r>
      <w:r w:rsidR="00EA3A15" w:rsidRPr="0020566C">
        <w:rPr>
          <w:rFonts w:ascii="TH SarabunIT๙" w:eastAsia="Cordia New" w:hAnsi="TH SarabunIT๙" w:cs="TH SarabunIT๙" w:hint="cs"/>
          <w:spacing w:val="-4"/>
          <w:sz w:val="32"/>
          <w:szCs w:val="32"/>
          <w:cs/>
        </w:rPr>
        <w:t xml:space="preserve"> ไตรมาสที่ 1</w:t>
      </w:r>
      <w:r w:rsidR="0020566C">
        <w:rPr>
          <w:rFonts w:ascii="TH SarabunIT๙" w:eastAsia="Cordia New" w:hAnsi="TH SarabunIT๙" w:cs="TH SarabunIT๙" w:hint="cs"/>
          <w:spacing w:val="-4"/>
          <w:sz w:val="32"/>
          <w:szCs w:val="32"/>
          <w:cs/>
        </w:rPr>
        <w:t xml:space="preserve"> </w:t>
      </w:r>
      <w:r w:rsidRPr="0020566C">
        <w:rPr>
          <w:rFonts w:ascii="TH SarabunIT๙" w:eastAsia="Cordia New" w:hAnsi="TH SarabunIT๙" w:cs="TH SarabunIT๙"/>
          <w:spacing w:val="-4"/>
          <w:sz w:val="32"/>
          <w:szCs w:val="32"/>
          <w:cs/>
        </w:rPr>
        <w:t>–</w:t>
      </w:r>
      <w:r w:rsidR="0020566C">
        <w:rPr>
          <w:rFonts w:ascii="TH SarabunIT๙" w:eastAsia="Cordia New" w:hAnsi="TH SarabunIT๙" w:cs="TH SarabunIT๙" w:hint="cs"/>
          <w:spacing w:val="-4"/>
          <w:sz w:val="32"/>
          <w:szCs w:val="32"/>
          <w:cs/>
        </w:rPr>
        <w:t xml:space="preserve"> </w:t>
      </w:r>
      <w:r w:rsidR="00EA3A15" w:rsidRPr="0020566C">
        <w:rPr>
          <w:rFonts w:ascii="TH SarabunIT๙" w:eastAsia="Cordia New" w:hAnsi="TH SarabunIT๙" w:cs="TH SarabunIT๙" w:hint="cs"/>
          <w:spacing w:val="-4"/>
          <w:sz w:val="32"/>
          <w:szCs w:val="32"/>
          <w:cs/>
        </w:rPr>
        <w:t>2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="0020566C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</w:t>
      </w:r>
      <w:r w:rsidR="0047339B">
        <w:rPr>
          <w:rFonts w:ascii="TH SarabunIT๙" w:eastAsia="Cordia New" w:hAnsi="TH SarabunIT๙" w:cs="TH SarabunIT๙" w:hint="cs"/>
          <w:sz w:val="32"/>
          <w:szCs w:val="32"/>
          <w:cs/>
        </w:rPr>
        <w:t>(1 ต.ค.6</w:t>
      </w:r>
      <w:r w:rsidR="0047339B">
        <w:rPr>
          <w:rFonts w:ascii="TH SarabunIT๙" w:eastAsia="Cordia New" w:hAnsi="TH SarabunIT๙" w:cs="TH SarabunIT๙"/>
          <w:sz w:val="32"/>
          <w:szCs w:val="32"/>
        </w:rPr>
        <w:t>8</w:t>
      </w:r>
      <w:r w:rsidR="0047339B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="0047339B">
        <w:rPr>
          <w:rFonts w:ascii="TH SarabunIT๙" w:eastAsia="Cordia New" w:hAnsi="TH SarabunIT๙" w:cs="TH SarabunIT๙"/>
          <w:sz w:val="32"/>
          <w:szCs w:val="32"/>
          <w:cs/>
        </w:rPr>
        <w:t>–</w:t>
      </w:r>
      <w:r w:rsidR="0047339B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31 มี.ค.6</w:t>
      </w:r>
      <w:r w:rsidR="0047339B">
        <w:rPr>
          <w:rFonts w:ascii="TH SarabunIT๙" w:eastAsia="Cordia New" w:hAnsi="TH SarabunIT๙" w:cs="TH SarabunIT๙"/>
          <w:sz w:val="32"/>
          <w:szCs w:val="32"/>
        </w:rPr>
        <w:t>9</w:t>
      </w:r>
      <w:r w:rsidR="0047339B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) 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และสรุปผลการใช้จ่ายงบประมาณ</w:t>
      </w:r>
      <w:r w:rsidR="0020566C">
        <w:rPr>
          <w:rFonts w:ascii="TH SarabunIT๙" w:eastAsia="Cordia New" w:hAnsi="TH SarabunIT๙" w:cs="TH SarabunIT๙" w:hint="cs"/>
          <w:sz w:val="32"/>
          <w:szCs w:val="32"/>
          <w:cs/>
        </w:rPr>
        <w:t>ของ สภ.</w:t>
      </w:r>
      <w:r w:rsidR="0047339B">
        <w:rPr>
          <w:rFonts w:ascii="TH SarabunIT๙" w:eastAsia="Cordia New" w:hAnsi="TH SarabunIT๙" w:cs="TH SarabunIT๙" w:hint="cs"/>
          <w:sz w:val="32"/>
          <w:szCs w:val="32"/>
          <w:cs/>
        </w:rPr>
        <w:t>ปลาค้าว</w:t>
      </w:r>
      <w:r w:rsidR="0020566C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ประจำปี พ.ศ. 256</w:t>
      </w:r>
      <w:r w:rsidR="0047339B">
        <w:rPr>
          <w:rFonts w:ascii="TH SarabunIT๙" w:eastAsia="Cordia New" w:hAnsi="TH SarabunIT๙" w:cs="TH SarabunIT๙"/>
          <w:sz w:val="32"/>
          <w:szCs w:val="32"/>
        </w:rPr>
        <w:t>9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="0020566C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ไตรมาส 1</w:t>
      </w:r>
      <w:r w:rsidR="0020566C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Cordia New" w:hAnsi="TH SarabunIT๙" w:cs="TH SarabunIT๙"/>
          <w:sz w:val="32"/>
          <w:szCs w:val="32"/>
          <w:cs/>
        </w:rPr>
        <w:t>–</w:t>
      </w:r>
      <w:r w:rsidR="0020566C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2 (1 ต.ค.6</w:t>
      </w:r>
      <w:r w:rsidR="0047339B">
        <w:rPr>
          <w:rFonts w:ascii="TH SarabunIT๙" w:eastAsia="Cordia New" w:hAnsi="TH SarabunIT๙" w:cs="TH SarabunIT๙"/>
          <w:sz w:val="32"/>
          <w:szCs w:val="32"/>
        </w:rPr>
        <w:t>8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Cordia New" w:hAnsi="TH SarabunIT๙" w:cs="TH SarabunIT๙"/>
          <w:sz w:val="32"/>
          <w:szCs w:val="32"/>
          <w:cs/>
        </w:rPr>
        <w:t>–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31 มี.ค.6</w:t>
      </w:r>
      <w:r w:rsidR="0047339B">
        <w:rPr>
          <w:rFonts w:ascii="TH SarabunIT๙" w:eastAsia="Cordia New" w:hAnsi="TH SarabunIT๙" w:cs="TH SarabunIT๙"/>
          <w:sz w:val="32"/>
          <w:szCs w:val="32"/>
        </w:rPr>
        <w:t>9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) เรียนมายังท่านพร้อมหนังสือนี้ รายละเอียดปรากฏตามเอกสาร</w:t>
      </w:r>
      <w:r w:rsidR="0020566C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ที่แนบมาด้วย  </w:t>
      </w:r>
      <w:r w:rsidR="00EA3A15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</w:t>
      </w:r>
    </w:p>
    <w:p w14:paraId="7679ED46" w14:textId="77777777" w:rsidR="00EA3A15" w:rsidRPr="00061EF9" w:rsidRDefault="00EA3A15" w:rsidP="00EA3A15">
      <w:pPr>
        <w:pStyle w:val="a3"/>
        <w:spacing w:before="120"/>
        <w:ind w:firstLine="720"/>
        <w:rPr>
          <w:rFonts w:ascii="TH SarabunIT๙" w:eastAsia="Cordia New" w:hAnsi="TH SarabunIT๙" w:cs="TH SarabunIT๙"/>
          <w:sz w:val="32"/>
          <w:szCs w:val="32"/>
        </w:rPr>
      </w:pPr>
      <w:r w:rsidRPr="006F51B0">
        <w:rPr>
          <w:rFonts w:asciiTheme="majorBidi" w:eastAsia="Cordia New" w:hAnsiTheme="majorBidi" w:cstheme="majorBidi"/>
          <w:sz w:val="32"/>
          <w:szCs w:val="32"/>
          <w:cs/>
        </w:rPr>
        <w:t xml:space="preserve">     </w:t>
      </w:r>
      <w:r>
        <w:rPr>
          <w:rFonts w:asciiTheme="majorBidi" w:eastAsia="Cordia New" w:hAnsiTheme="majorBidi" w:cstheme="majorBidi"/>
          <w:sz w:val="32"/>
          <w:szCs w:val="32"/>
          <w:cs/>
        </w:rPr>
        <w:tab/>
      </w:r>
      <w:r w:rsidRPr="00061EF9">
        <w:rPr>
          <w:rFonts w:ascii="TH SarabunIT๙" w:eastAsia="Cordia New" w:hAnsi="TH SarabunIT๙" w:cs="TH SarabunIT๙"/>
          <w:sz w:val="32"/>
          <w:szCs w:val="32"/>
          <w:cs/>
        </w:rPr>
        <w:t>จึงเรียนมาเพื่อโปรดทราบ</w:t>
      </w:r>
      <w:r w:rsidRPr="00061EF9">
        <w:rPr>
          <w:rFonts w:ascii="TH SarabunIT๙" w:eastAsia="Cordia New" w:hAnsi="TH SarabunIT๙" w:cs="TH SarabunIT๙"/>
          <w:sz w:val="32"/>
          <w:szCs w:val="32"/>
          <w:cs/>
        </w:rPr>
        <w:tab/>
      </w:r>
    </w:p>
    <w:p w14:paraId="3E909E93" w14:textId="06C4AC9F" w:rsidR="00EA3A15" w:rsidRDefault="00EA3A15" w:rsidP="00EA3A15">
      <w:pPr>
        <w:tabs>
          <w:tab w:val="center" w:pos="5032"/>
          <w:tab w:val="left" w:pos="5475"/>
        </w:tabs>
        <w:spacing w:after="0" w:line="240" w:lineRule="auto"/>
        <w:rPr>
          <w:rFonts w:ascii="TH SarabunIT๙" w:hAnsi="TH SarabunIT๙" w:cs="TH SarabunIT๙"/>
          <w:color w:val="000000"/>
          <w:sz w:val="32"/>
          <w:szCs w:val="32"/>
        </w:rPr>
      </w:pPr>
      <w:r w:rsidRPr="00267296">
        <w:rPr>
          <w:rFonts w:ascii="TH SarabunIT๙" w:hAnsi="TH SarabunIT๙" w:cs="TH SarabunIT๙"/>
          <w:sz w:val="32"/>
          <w:szCs w:val="32"/>
        </w:rPr>
        <w:t xml:space="preserve">                                      </w:t>
      </w:r>
      <w:r w:rsidRPr="00267296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</w:t>
      </w:r>
      <w:r w:rsidRPr="00267296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                        </w:t>
      </w:r>
    </w:p>
    <w:p w14:paraId="4D2048E4" w14:textId="58DE8D2B" w:rsidR="00EA3A15" w:rsidRDefault="00EA3A15" w:rsidP="00EA3A15">
      <w:pPr>
        <w:tabs>
          <w:tab w:val="center" w:pos="5032"/>
          <w:tab w:val="left" w:pos="5475"/>
        </w:tabs>
        <w:spacing w:after="0" w:line="240" w:lineRule="auto"/>
        <w:rPr>
          <w:rFonts w:ascii="TH SarabunIT๙" w:hAnsi="TH SarabunIT๙" w:cs="TH SarabunIT๙"/>
          <w:color w:val="000000"/>
          <w:sz w:val="32"/>
          <w:szCs w:val="32"/>
        </w:rPr>
      </w:pPr>
    </w:p>
    <w:p w14:paraId="6A992459" w14:textId="77777777" w:rsidR="00EA3A15" w:rsidRDefault="00EA3A15" w:rsidP="00EA3A15">
      <w:pPr>
        <w:tabs>
          <w:tab w:val="center" w:pos="5032"/>
          <w:tab w:val="left" w:pos="5475"/>
        </w:tabs>
        <w:spacing w:after="0" w:line="240" w:lineRule="auto"/>
        <w:rPr>
          <w:rFonts w:ascii="TH SarabunIT๙" w:hAnsi="TH SarabunIT๙" w:cs="TH SarabunIT๙"/>
          <w:color w:val="000000"/>
          <w:sz w:val="32"/>
          <w:szCs w:val="32"/>
        </w:rPr>
      </w:pPr>
    </w:p>
    <w:p w14:paraId="10145C27" w14:textId="790774FD" w:rsidR="00EA3A15" w:rsidRPr="00267296" w:rsidRDefault="00EA3A15" w:rsidP="00EA3A15">
      <w:pPr>
        <w:tabs>
          <w:tab w:val="center" w:pos="5032"/>
          <w:tab w:val="left" w:pos="5475"/>
        </w:tabs>
        <w:spacing w:after="0" w:line="240" w:lineRule="auto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                                               </w:t>
      </w:r>
      <w:r w:rsidRPr="00267296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พ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ต</w:t>
      </w:r>
      <w:r>
        <w:rPr>
          <w:rFonts w:ascii="TH SarabunIT๙" w:hAnsi="TH SarabunIT๙" w:cs="TH SarabunIT๙"/>
          <w:sz w:val="32"/>
          <w:szCs w:val="32"/>
        </w:rPr>
        <w:t>.</w:t>
      </w:r>
      <w:r w:rsidR="0020566C">
        <w:rPr>
          <w:rFonts w:ascii="TH SarabunIT๙" w:hAnsi="TH SarabunIT๙" w:cs="TH SarabunIT๙" w:hint="cs"/>
          <w:sz w:val="32"/>
          <w:szCs w:val="32"/>
          <w:cs/>
        </w:rPr>
        <w:t>ท</w:t>
      </w:r>
      <w:r>
        <w:rPr>
          <w:rFonts w:ascii="TH SarabunIT๙" w:hAnsi="TH SarabunIT๙" w:cs="TH SarabunIT๙"/>
          <w:sz w:val="32"/>
          <w:szCs w:val="32"/>
        </w:rPr>
        <w:t>.</w:t>
      </w:r>
      <w:r w:rsidRPr="00267296">
        <w:rPr>
          <w:rFonts w:ascii="TH SarabunIT๙" w:hAnsi="TH SarabunIT๙" w:cs="TH SarabunIT๙"/>
          <w:sz w:val="32"/>
          <w:szCs w:val="32"/>
        </w:rPr>
        <w:tab/>
      </w:r>
      <w:r w:rsidR="0047339B">
        <w:rPr>
          <w:noProof/>
        </w:rPr>
        <w:drawing>
          <wp:inline distT="0" distB="0" distL="0" distR="0" wp14:anchorId="2E200E90" wp14:editId="161A6A84">
            <wp:extent cx="495300" cy="345558"/>
            <wp:effectExtent l="0" t="0" r="0" b="0"/>
            <wp:docPr id="4" name="รูปภาพ 3">
              <a:extLst xmlns:a="http://schemas.openxmlformats.org/drawingml/2006/main">
                <a:ext uri="{FF2B5EF4-FFF2-40B4-BE49-F238E27FC236}">
                  <a16:creationId xmlns:a16="http://schemas.microsoft.com/office/drawing/2014/main" id="{26C44156-CA33-AE12-A8C6-B323FC84195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3">
                      <a:extLst>
                        <a:ext uri="{FF2B5EF4-FFF2-40B4-BE49-F238E27FC236}">
                          <a16:creationId xmlns:a16="http://schemas.microsoft.com/office/drawing/2014/main" id="{26C44156-CA33-AE12-A8C6-B323FC84195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7869" b="70819" l="26610" r="84547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68" r="8210" b="21312"/>
                    <a:stretch/>
                  </pic:blipFill>
                  <pic:spPr>
                    <a:xfrm>
                      <a:off x="0" y="0"/>
                      <a:ext cx="495300" cy="345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7296">
        <w:rPr>
          <w:rFonts w:ascii="TH SarabunIT๙" w:hAnsi="TH SarabunIT๙" w:cs="TH SarabunIT๙"/>
          <w:sz w:val="32"/>
          <w:szCs w:val="32"/>
        </w:rPr>
        <w:tab/>
      </w:r>
    </w:p>
    <w:p w14:paraId="781FF445" w14:textId="6087E9B0" w:rsidR="00EA3A15" w:rsidRPr="002F1FC0" w:rsidRDefault="00EA3A15" w:rsidP="00EA3A15">
      <w:pPr>
        <w:pStyle w:val="a3"/>
        <w:rPr>
          <w:rFonts w:ascii="TH SarabunIT๙" w:hAnsi="TH SarabunIT๙" w:cs="TH SarabunIT๙"/>
          <w:sz w:val="24"/>
          <w:szCs w:val="32"/>
        </w:rPr>
      </w:pPr>
      <w:r w:rsidRPr="00267296">
        <w:rPr>
          <w:cs/>
        </w:rPr>
        <w:t xml:space="preserve">          </w:t>
      </w:r>
      <w:r>
        <w:rPr>
          <w:rFonts w:hint="cs"/>
          <w:cs/>
        </w:rPr>
        <w:t xml:space="preserve">                                                                 </w:t>
      </w:r>
      <w:r w:rsidRPr="00267296">
        <w:rPr>
          <w:cs/>
        </w:rPr>
        <w:t xml:space="preserve">     </w:t>
      </w:r>
      <w:r>
        <w:rPr>
          <w:rFonts w:hint="cs"/>
          <w:cs/>
        </w:rPr>
        <w:t xml:space="preserve">      </w:t>
      </w:r>
      <w:r w:rsidRPr="00267296">
        <w:rPr>
          <w:cs/>
        </w:rPr>
        <w:t xml:space="preserve"> </w:t>
      </w:r>
      <w:r w:rsidRPr="002F1FC0">
        <w:rPr>
          <w:rFonts w:ascii="TH SarabunIT๙" w:hAnsi="TH SarabunIT๙" w:cs="TH SarabunIT๙"/>
          <w:sz w:val="24"/>
          <w:szCs w:val="32"/>
          <w:cs/>
        </w:rPr>
        <w:t xml:space="preserve">( </w:t>
      </w:r>
      <w:r w:rsidR="0047339B">
        <w:rPr>
          <w:rFonts w:ascii="TH SarabunIT๙" w:hAnsi="TH SarabunIT๙" w:cs="TH SarabunIT๙" w:hint="cs"/>
          <w:sz w:val="24"/>
          <w:szCs w:val="32"/>
          <w:cs/>
        </w:rPr>
        <w:t>สำราญ เต็มใจ</w:t>
      </w:r>
      <w:r w:rsidRPr="002F1FC0">
        <w:rPr>
          <w:rFonts w:ascii="TH SarabunIT๙" w:hAnsi="TH SarabunIT๙" w:cs="TH SarabunIT๙"/>
          <w:sz w:val="24"/>
          <w:szCs w:val="32"/>
          <w:cs/>
        </w:rPr>
        <w:t xml:space="preserve"> )</w:t>
      </w:r>
    </w:p>
    <w:p w14:paraId="7CEAEC6E" w14:textId="375B7251" w:rsidR="00EA3A15" w:rsidRPr="002F1FC0" w:rsidRDefault="00EA3A15" w:rsidP="00EA3A15">
      <w:pPr>
        <w:pStyle w:val="a3"/>
        <w:rPr>
          <w:rFonts w:ascii="TH SarabunIT๙" w:hAnsi="TH SarabunIT๙" w:cs="TH SarabunIT๙"/>
          <w:sz w:val="24"/>
          <w:szCs w:val="32"/>
        </w:rPr>
      </w:pPr>
      <w:r w:rsidRPr="002F1FC0">
        <w:rPr>
          <w:rFonts w:ascii="TH SarabunIT๙" w:hAnsi="TH SarabunIT๙" w:cs="TH SarabunIT๙"/>
          <w:sz w:val="24"/>
          <w:szCs w:val="32"/>
          <w:cs/>
        </w:rPr>
        <w:t xml:space="preserve">                       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                                      </w:t>
      </w:r>
      <w:r w:rsidR="0020566C">
        <w:rPr>
          <w:rFonts w:ascii="TH SarabunIT๙" w:hAnsi="TH SarabunIT๙" w:cs="TH SarabunIT๙" w:hint="cs"/>
          <w:sz w:val="24"/>
          <w:szCs w:val="32"/>
          <w:cs/>
        </w:rPr>
        <w:t xml:space="preserve">  </w:t>
      </w:r>
      <w:r w:rsidR="0047339B">
        <w:rPr>
          <w:rFonts w:ascii="TH SarabunIT๙" w:hAnsi="TH SarabunIT๙" w:cs="TH SarabunIT๙" w:hint="cs"/>
          <w:sz w:val="24"/>
          <w:szCs w:val="32"/>
          <w:cs/>
        </w:rPr>
        <w:t>สวป.สภ.ปลาค้าว</w:t>
      </w:r>
    </w:p>
    <w:p w14:paraId="5B7D316B" w14:textId="77777777" w:rsidR="00EA3A15" w:rsidRDefault="00EA3A15" w:rsidP="00EA3A15">
      <w:pPr>
        <w:spacing w:after="0" w:line="240" w:lineRule="auto"/>
        <w:rPr>
          <w:rFonts w:ascii="TH SarabunIT๙" w:hAnsi="TH SarabunIT๙" w:cs="TH SarabunIT๙"/>
        </w:rPr>
      </w:pPr>
    </w:p>
    <w:p w14:paraId="20875BCE" w14:textId="77777777" w:rsidR="0020566C" w:rsidRDefault="0020566C" w:rsidP="00EA3A15">
      <w:pPr>
        <w:spacing w:after="0" w:line="240" w:lineRule="auto"/>
        <w:rPr>
          <w:rFonts w:ascii="TH SarabunIT๙" w:hAnsi="TH SarabunIT๙" w:cs="TH SarabunIT๙"/>
        </w:rPr>
      </w:pPr>
    </w:p>
    <w:p w14:paraId="52F97E99" w14:textId="77777777" w:rsidR="0020566C" w:rsidRPr="0020566C" w:rsidRDefault="0020566C" w:rsidP="00EA3A15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236D38EE" w14:textId="7579FF2D" w:rsidR="0020566C" w:rsidRPr="0020566C" w:rsidRDefault="0020566C" w:rsidP="0020566C">
      <w:pPr>
        <w:spacing w:after="0" w:line="240" w:lineRule="auto"/>
        <w:ind w:left="2880" w:firstLine="522"/>
        <w:rPr>
          <w:rFonts w:ascii="TH SarabunIT๙" w:hAnsi="TH SarabunIT๙" w:cs="TH SarabunIT๙"/>
          <w:sz w:val="24"/>
          <w:szCs w:val="32"/>
        </w:rPr>
      </w:pPr>
      <w:r w:rsidRPr="0020566C">
        <w:rPr>
          <w:rFonts w:ascii="TH SarabunIT๙" w:hAnsi="TH SarabunIT๙" w:cs="TH SarabunIT๙" w:hint="cs"/>
          <w:sz w:val="24"/>
          <w:szCs w:val="32"/>
          <w:cs/>
        </w:rPr>
        <w:t>-ทราบ</w:t>
      </w:r>
    </w:p>
    <w:p w14:paraId="46E7BC1D" w14:textId="77777777" w:rsidR="0020566C" w:rsidRPr="0020566C" w:rsidRDefault="0020566C" w:rsidP="0020566C">
      <w:pPr>
        <w:spacing w:after="0" w:line="240" w:lineRule="auto"/>
        <w:ind w:left="2880" w:firstLine="522"/>
        <w:rPr>
          <w:rFonts w:ascii="TH SarabunIT๙" w:hAnsi="TH SarabunIT๙" w:cs="TH SarabunIT๙"/>
          <w:sz w:val="24"/>
          <w:szCs w:val="32"/>
        </w:rPr>
      </w:pPr>
      <w:r w:rsidRPr="0020566C">
        <w:rPr>
          <w:rFonts w:ascii="TH SarabunIT๙" w:hAnsi="TH SarabunIT๙" w:cs="TH SarabunIT๙" w:hint="cs"/>
          <w:sz w:val="24"/>
          <w:szCs w:val="32"/>
          <w:cs/>
        </w:rPr>
        <w:t>-แจ้งทุกแผนกงานทราบ</w:t>
      </w:r>
    </w:p>
    <w:p w14:paraId="35E57DD0" w14:textId="15DEF721" w:rsidR="0020566C" w:rsidRDefault="0020566C" w:rsidP="0020566C">
      <w:pPr>
        <w:spacing w:after="0" w:line="240" w:lineRule="auto"/>
        <w:ind w:left="2880" w:firstLine="522"/>
        <w:rPr>
          <w:rFonts w:ascii="TH SarabunIT๙" w:hAnsi="TH SarabunIT๙" w:cs="TH SarabunIT๙"/>
          <w:sz w:val="24"/>
          <w:szCs w:val="32"/>
        </w:rPr>
      </w:pPr>
      <w:r w:rsidRPr="0020566C">
        <w:rPr>
          <w:rFonts w:ascii="TH SarabunIT๙" w:hAnsi="TH SarabunIT๙" w:cs="TH SarabunIT๙" w:hint="cs"/>
          <w:sz w:val="24"/>
          <w:szCs w:val="32"/>
          <w:cs/>
        </w:rPr>
        <w:t>-เผยแพร่ข้อมูลทางเว็บไซต์ สภ.</w:t>
      </w:r>
    </w:p>
    <w:p w14:paraId="268216C2" w14:textId="67658575" w:rsidR="0020566C" w:rsidRDefault="0047339B" w:rsidP="0020566C">
      <w:pPr>
        <w:spacing w:after="0" w:line="240" w:lineRule="auto"/>
        <w:ind w:left="2880" w:hanging="2738"/>
        <w:rPr>
          <w:rFonts w:ascii="TH SarabunIT๙" w:hAnsi="TH SarabunIT๙" w:cs="TH SarabunIT๙"/>
          <w:sz w:val="24"/>
          <w:szCs w:val="32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51A921A3" wp14:editId="5197DD31">
            <wp:simplePos x="0" y="0"/>
            <wp:positionH relativeFrom="column">
              <wp:posOffset>3093721</wp:posOffset>
            </wp:positionH>
            <wp:positionV relativeFrom="paragraph">
              <wp:posOffset>7620</wp:posOffset>
            </wp:positionV>
            <wp:extent cx="543560" cy="674370"/>
            <wp:effectExtent l="0" t="0" r="0" b="11430"/>
            <wp:wrapNone/>
            <wp:docPr id="2" name="Image1">
              <a:extLst xmlns:a="http://schemas.openxmlformats.org/drawingml/2006/main">
                <a:ext uri="{FF2B5EF4-FFF2-40B4-BE49-F238E27FC236}">
                  <a16:creationId xmlns:a16="http://schemas.microsoft.com/office/drawing/2014/main" id="{A9C0F0A6-9DBF-452F-9BE1-DC21B00E0B38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">
                      <a:extLst>
                        <a:ext uri="{FF2B5EF4-FFF2-40B4-BE49-F238E27FC236}">
                          <a16:creationId xmlns:a16="http://schemas.microsoft.com/office/drawing/2014/main" id="{A9C0F0A6-9DBF-452F-9BE1-DC21B00E0B38}"/>
                        </a:ext>
                      </a:extLst>
                    </pic:cNvPr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10000" b="90000" l="10000" r="90000">
                                  <a14:foregroundMark x1="31429" y1="62766" x2="85143" y2="78191"/>
                                  <a14:foregroundMark x1="32000" y1="67553" x2="85143" y2="79255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81252">
                      <a:off x="0" y="0"/>
                      <a:ext cx="543560" cy="67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14:paraId="59FCB3A1" w14:textId="77777777" w:rsidR="0020566C" w:rsidRDefault="0020566C" w:rsidP="0020566C">
      <w:pPr>
        <w:spacing w:after="0" w:line="240" w:lineRule="auto"/>
        <w:ind w:left="2880" w:hanging="2738"/>
        <w:rPr>
          <w:rFonts w:ascii="TH SarabunIT๙" w:hAnsi="TH SarabunIT๙" w:cs="TH SarabunIT๙"/>
          <w:sz w:val="24"/>
          <w:szCs w:val="32"/>
        </w:rPr>
      </w:pPr>
    </w:p>
    <w:p w14:paraId="5FEE576D" w14:textId="5AFAED11" w:rsidR="0020566C" w:rsidRDefault="0020566C" w:rsidP="0020566C">
      <w:pPr>
        <w:spacing w:after="0" w:line="240" w:lineRule="auto"/>
        <w:ind w:left="3600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พ.ต.</w:t>
      </w:r>
      <w:r w:rsidR="0047339B">
        <w:rPr>
          <w:rFonts w:ascii="TH SarabunIT๙" w:hAnsi="TH SarabunIT๙" w:cs="TH SarabunIT๙" w:hint="cs"/>
          <w:sz w:val="24"/>
          <w:szCs w:val="32"/>
          <w:cs/>
        </w:rPr>
        <w:t>ท</w:t>
      </w:r>
      <w:r>
        <w:rPr>
          <w:rFonts w:ascii="TH SarabunIT๙" w:hAnsi="TH SarabunIT๙" w:cs="TH SarabunIT๙" w:hint="cs"/>
          <w:sz w:val="24"/>
          <w:szCs w:val="32"/>
          <w:cs/>
        </w:rPr>
        <w:t>.</w:t>
      </w:r>
      <w:r w:rsidR="0047339B" w:rsidRPr="0047339B">
        <w:rPr>
          <w:noProof/>
        </w:rPr>
        <w:t xml:space="preserve"> </w:t>
      </w:r>
    </w:p>
    <w:p w14:paraId="1B59FEBF" w14:textId="694F6748" w:rsidR="0020566C" w:rsidRDefault="0020566C" w:rsidP="0020566C">
      <w:pPr>
        <w:spacing w:after="0" w:line="240" w:lineRule="auto"/>
        <w:ind w:left="3600"/>
        <w:rPr>
          <w:rFonts w:ascii="TH SarabunIT๙" w:hAnsi="TH SarabunIT๙" w:cs="TH SarabunIT๙"/>
          <w:sz w:val="24"/>
          <w:szCs w:val="32"/>
          <w:cs/>
        </w:rPr>
      </w:pPr>
      <w:r>
        <w:rPr>
          <w:rFonts w:ascii="TH SarabunIT๙" w:hAnsi="TH SarabunIT๙" w:cs="TH SarabunIT๙" w:hint="cs"/>
          <w:sz w:val="24"/>
          <w:szCs w:val="32"/>
          <w:cs/>
        </w:rPr>
        <w:t xml:space="preserve">          ( </w:t>
      </w:r>
      <w:r w:rsidR="0047339B">
        <w:rPr>
          <w:rFonts w:ascii="TH SarabunIT๙" w:hAnsi="TH SarabunIT๙" w:cs="TH SarabunIT๙" w:hint="cs"/>
          <w:sz w:val="24"/>
          <w:szCs w:val="32"/>
          <w:cs/>
        </w:rPr>
        <w:t>ประชา แสนโบราณ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)</w:t>
      </w:r>
    </w:p>
    <w:p w14:paraId="6026F637" w14:textId="312EF035" w:rsidR="0020566C" w:rsidRDefault="0020566C" w:rsidP="0020566C">
      <w:pPr>
        <w:spacing w:after="0" w:line="240" w:lineRule="auto"/>
        <w:ind w:left="2880" w:firstLine="720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 xml:space="preserve">               </w:t>
      </w:r>
      <w:proofErr w:type="spellStart"/>
      <w:r w:rsidR="0047339B">
        <w:rPr>
          <w:rFonts w:ascii="TH SarabunIT๙" w:hAnsi="TH SarabunIT๙" w:cs="TH SarabunIT๙" w:hint="cs"/>
          <w:sz w:val="24"/>
          <w:szCs w:val="32"/>
          <w:cs/>
        </w:rPr>
        <w:t>สวญ</w:t>
      </w:r>
      <w:proofErr w:type="spellEnd"/>
      <w:r>
        <w:rPr>
          <w:rFonts w:ascii="TH SarabunIT๙" w:hAnsi="TH SarabunIT๙" w:cs="TH SarabunIT๙" w:hint="cs"/>
          <w:sz w:val="24"/>
          <w:szCs w:val="32"/>
          <w:cs/>
        </w:rPr>
        <w:t>.สภ.</w:t>
      </w:r>
      <w:r w:rsidR="0047339B">
        <w:rPr>
          <w:rFonts w:ascii="TH SarabunIT๙" w:hAnsi="TH SarabunIT๙" w:cs="TH SarabunIT๙" w:hint="cs"/>
          <w:sz w:val="24"/>
          <w:szCs w:val="32"/>
          <w:cs/>
        </w:rPr>
        <w:t>ปลาค้าว</w:t>
      </w:r>
    </w:p>
    <w:p w14:paraId="5174794A" w14:textId="65E63B69" w:rsidR="0020566C" w:rsidRDefault="0020566C" w:rsidP="0020566C">
      <w:pPr>
        <w:spacing w:after="0" w:line="240" w:lineRule="auto"/>
        <w:ind w:left="2880" w:firstLine="720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 xml:space="preserve">                   31 มี.ค. 6</w:t>
      </w:r>
      <w:r w:rsidR="001D5C25">
        <w:rPr>
          <w:rFonts w:ascii="TH SarabunIT๙" w:hAnsi="TH SarabunIT๙" w:cs="TH SarabunIT๙" w:hint="cs"/>
          <w:sz w:val="24"/>
          <w:szCs w:val="32"/>
          <w:cs/>
        </w:rPr>
        <w:t>8</w:t>
      </w:r>
    </w:p>
    <w:p w14:paraId="284E6FF2" w14:textId="77777777" w:rsidR="0020566C" w:rsidRDefault="0020566C" w:rsidP="0020566C">
      <w:pPr>
        <w:spacing w:after="0" w:line="240" w:lineRule="auto"/>
        <w:ind w:left="2880" w:hanging="2738"/>
        <w:rPr>
          <w:rFonts w:ascii="TH SarabunIT๙" w:hAnsi="TH SarabunIT๙" w:cs="TH SarabunIT๙"/>
          <w:sz w:val="24"/>
          <w:szCs w:val="32"/>
        </w:rPr>
      </w:pPr>
    </w:p>
    <w:p w14:paraId="2195D34B" w14:textId="3F2504F1" w:rsidR="0020566C" w:rsidRDefault="0020566C" w:rsidP="0020566C">
      <w:pPr>
        <w:spacing w:after="0" w:line="240" w:lineRule="auto"/>
        <w:ind w:left="2880" w:hanging="2738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</w:rPr>
        <w:t xml:space="preserve">       </w:t>
      </w:r>
    </w:p>
    <w:p w14:paraId="0CA8D460" w14:textId="77777777" w:rsidR="0020566C" w:rsidRPr="0020566C" w:rsidRDefault="0020566C" w:rsidP="0020566C">
      <w:pPr>
        <w:spacing w:after="0" w:line="240" w:lineRule="auto"/>
        <w:ind w:left="2880" w:hanging="45"/>
        <w:rPr>
          <w:rFonts w:ascii="TH SarabunIT๙" w:hAnsi="TH SarabunIT๙" w:cs="TH SarabunIT๙"/>
          <w:sz w:val="24"/>
          <w:szCs w:val="32"/>
        </w:rPr>
      </w:pPr>
    </w:p>
    <w:p w14:paraId="032DE428" w14:textId="77777777" w:rsidR="0020566C" w:rsidRDefault="0020566C" w:rsidP="0020566C">
      <w:pPr>
        <w:spacing w:after="0" w:line="240" w:lineRule="auto"/>
        <w:ind w:left="2880" w:firstLine="720"/>
        <w:rPr>
          <w:rFonts w:ascii="TH SarabunIT๙" w:hAnsi="TH SarabunIT๙" w:cs="TH SarabunIT๙"/>
        </w:rPr>
      </w:pPr>
    </w:p>
    <w:p w14:paraId="32B13723" w14:textId="77777777" w:rsidR="0020566C" w:rsidRDefault="0020566C" w:rsidP="0020566C">
      <w:pPr>
        <w:spacing w:after="0" w:line="240" w:lineRule="auto"/>
        <w:ind w:left="2880" w:firstLine="720"/>
        <w:rPr>
          <w:rFonts w:ascii="TH SarabunIT๙" w:hAnsi="TH SarabunIT๙" w:cs="TH SarabunIT๙"/>
        </w:rPr>
      </w:pPr>
    </w:p>
    <w:p w14:paraId="4929E11B" w14:textId="66ADAD23" w:rsidR="0020566C" w:rsidRDefault="0020566C" w:rsidP="0020566C">
      <w:pPr>
        <w:spacing w:after="0" w:line="240" w:lineRule="auto"/>
        <w:ind w:left="2880"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</w:p>
    <w:p w14:paraId="11B0E2BE" w14:textId="401866D6" w:rsidR="0020566C" w:rsidRDefault="0020566C" w:rsidP="0020566C">
      <w:pPr>
        <w:spacing w:after="0" w:line="240" w:lineRule="auto"/>
        <w:ind w:left="2880"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</w:p>
    <w:p w14:paraId="6D85BBDD" w14:textId="77777777" w:rsidR="0020566C" w:rsidRPr="00AB0DC7" w:rsidRDefault="0020566C" w:rsidP="00EA3A15">
      <w:pPr>
        <w:spacing w:after="0" w:line="240" w:lineRule="auto"/>
        <w:rPr>
          <w:rFonts w:ascii="TH SarabunIT๙" w:hAnsi="TH SarabunIT๙" w:cs="TH SarabunIT๙"/>
        </w:rPr>
      </w:pPr>
    </w:p>
    <w:sectPr w:rsidR="0020566C" w:rsidRPr="00AB0D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9AB"/>
    <w:rsid w:val="001D5C25"/>
    <w:rsid w:val="0020566C"/>
    <w:rsid w:val="0047339B"/>
    <w:rsid w:val="005E7F38"/>
    <w:rsid w:val="00922C59"/>
    <w:rsid w:val="0098492C"/>
    <w:rsid w:val="00A21B90"/>
    <w:rsid w:val="00BA59AB"/>
    <w:rsid w:val="00C30A9A"/>
    <w:rsid w:val="00D7561B"/>
    <w:rsid w:val="00E557BD"/>
    <w:rsid w:val="00EA3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348F5E"/>
  <w15:chartTrackingRefBased/>
  <w15:docId w15:val="{C6A332A6-E483-4CE0-B0E2-491F22EC8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H SarabunIT๙" w:eastAsiaTheme="minorHAnsi" w:hAnsi="TH SarabunIT๙" w:cs="TH SarabunIT๙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59AB"/>
    <w:pPr>
      <w:spacing w:after="160" w:line="259" w:lineRule="auto"/>
    </w:pPr>
    <w:rPr>
      <w:rFonts w:asciiTheme="minorHAnsi" w:hAnsiTheme="minorHAnsi" w:cstheme="minorBidi"/>
      <w:sz w:val="22"/>
      <w:szCs w:val="28"/>
    </w:rPr>
  </w:style>
  <w:style w:type="paragraph" w:styleId="1">
    <w:name w:val="heading 1"/>
    <w:basedOn w:val="a"/>
    <w:next w:val="a"/>
    <w:link w:val="10"/>
    <w:uiPriority w:val="9"/>
    <w:qFormat/>
    <w:rsid w:val="00BA59A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BA59AB"/>
    <w:rPr>
      <w:rFonts w:asciiTheme="majorHAnsi" w:eastAsiaTheme="majorEastAsia" w:hAnsiTheme="majorHAnsi" w:cstheme="majorBidi"/>
      <w:color w:val="2F5496" w:themeColor="accent1" w:themeShade="BF"/>
      <w:szCs w:val="40"/>
    </w:rPr>
  </w:style>
  <w:style w:type="paragraph" w:styleId="a3">
    <w:name w:val="No Spacing"/>
    <w:uiPriority w:val="1"/>
    <w:qFormat/>
    <w:rsid w:val="00BA59AB"/>
    <w:rPr>
      <w:rFonts w:asciiTheme="minorHAnsi" w:hAnsiTheme="minorHAnsi" w:cstheme="minorBidi"/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lungmeedam@gmail.com</dc:creator>
  <cp:keywords/>
  <dc:description/>
  <cp:lastModifiedBy>Artittayapog Thanawirote</cp:lastModifiedBy>
  <cp:revision>5</cp:revision>
  <cp:lastPrinted>2026-07-19T19:54:00Z</cp:lastPrinted>
  <dcterms:created xsi:type="dcterms:W3CDTF">2024-04-30T04:16:00Z</dcterms:created>
  <dcterms:modified xsi:type="dcterms:W3CDTF">2026-07-19T19:55:00Z</dcterms:modified>
</cp:coreProperties>
</file>