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BC5A" w14:textId="77777777" w:rsidR="00F84142" w:rsidRPr="00B6132B" w:rsidRDefault="00F84142" w:rsidP="00F84142">
      <w:pPr>
        <w:jc w:val="center"/>
      </w:pPr>
      <w:r w:rsidRPr="00B6132B">
        <w:rPr>
          <w:noProof/>
        </w:rPr>
        <w:drawing>
          <wp:inline distT="0" distB="0" distL="0" distR="0" wp14:anchorId="6E8F5594" wp14:editId="0BD30F6C">
            <wp:extent cx="1080000" cy="1080000"/>
            <wp:effectExtent l="0" t="0" r="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EBB90" w14:textId="6DF61704" w:rsidR="00F84142" w:rsidRPr="009434A1" w:rsidRDefault="00F84142" w:rsidP="00F84142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9434A1">
        <w:rPr>
          <w:rFonts w:ascii="TH SarabunIT๙" w:hAnsi="TH SarabunIT๙" w:cs="TH SarabunIT๙" w:hint="cs"/>
          <w:b/>
          <w:bCs/>
          <w:cs/>
        </w:rPr>
        <w:t>ประกาศ</w:t>
      </w:r>
      <w:r w:rsidR="00302CC4" w:rsidRPr="00302CC4">
        <w:rPr>
          <w:rFonts w:ascii="TH SarabunIT๙" w:hAnsi="TH SarabunIT๙" w:cs="TH SarabunIT๙" w:hint="cs"/>
          <w:b/>
          <w:bCs/>
          <w:cs/>
        </w:rPr>
        <w:t>สถานีตำรวจภูธรปลาค้าว</w:t>
      </w:r>
    </w:p>
    <w:p w14:paraId="58FE4852" w14:textId="77777777" w:rsidR="00F84142" w:rsidRPr="009434A1" w:rsidRDefault="00F84142" w:rsidP="00F84142">
      <w:pPr>
        <w:jc w:val="center"/>
        <w:rPr>
          <w:rFonts w:ascii="TH SarabunIT๙" w:hAnsi="TH SarabunIT๙" w:cs="TH SarabunIT๙"/>
          <w:b/>
          <w:bCs/>
        </w:rPr>
      </w:pPr>
      <w:r w:rsidRPr="009434A1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 w:rsidRPr="009434A1">
        <w:rPr>
          <w:rFonts w:ascii="TH SarabunIT๙" w:hAnsi="TH SarabunIT๙" w:cs="TH SarabunIT๙"/>
          <w:b/>
          <w:bCs/>
          <w:cs/>
        </w:rPr>
        <w:t>เจตนารมณ์ที่จะไม่รับของขวัญหรือของกำนัลทุกชนิดจากการปฏิบัติหน้าที่</w:t>
      </w:r>
    </w:p>
    <w:p w14:paraId="2E2956CB" w14:textId="77777777" w:rsidR="00F84142" w:rsidRPr="009434A1" w:rsidRDefault="00F84142" w:rsidP="00F84142">
      <w:pPr>
        <w:jc w:val="center"/>
        <w:rPr>
          <w:rFonts w:ascii="TH SarabunIT๙" w:hAnsi="TH SarabunIT๙" w:cs="TH SarabunIT๙"/>
          <w:b/>
          <w:bCs/>
        </w:rPr>
      </w:pPr>
      <w:r w:rsidRPr="009434A1">
        <w:rPr>
          <w:rFonts w:ascii="TH SarabunIT๙" w:hAnsi="TH SarabunIT๙" w:cs="TH SarabunIT๙"/>
          <w:b/>
          <w:bCs/>
          <w:cs/>
        </w:rPr>
        <w:t>(</w:t>
      </w:r>
      <w:r w:rsidRPr="009434A1">
        <w:rPr>
          <w:rFonts w:ascii="TH SarabunIT๙" w:hAnsi="TH SarabunIT๙" w:cs="TH SarabunIT๙"/>
          <w:b/>
          <w:bCs/>
        </w:rPr>
        <w:t>No Gift Policy)</w:t>
      </w:r>
    </w:p>
    <w:p w14:paraId="02F37DE5" w14:textId="77777777" w:rsidR="00F84142" w:rsidRPr="00B6132B" w:rsidRDefault="00F84142" w:rsidP="00F8414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35111" wp14:editId="0949C0D0">
                <wp:simplePos x="0" y="0"/>
                <wp:positionH relativeFrom="column">
                  <wp:posOffset>1892153</wp:posOffset>
                </wp:positionH>
                <wp:positionV relativeFrom="paragraph">
                  <wp:posOffset>132715</wp:posOffset>
                </wp:positionV>
                <wp:extent cx="1835834" cy="0"/>
                <wp:effectExtent l="0" t="0" r="1206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83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15887" id="ตัวเชื่อมต่อตรง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10.45pt" to="29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"/>
            </w:pict>
          </mc:Fallback>
        </mc:AlternateContent>
      </w:r>
    </w:p>
    <w:p w14:paraId="52316CFE" w14:textId="77777777" w:rsidR="00F84142" w:rsidRPr="00B6132B" w:rsidRDefault="00F84142" w:rsidP="00F84142">
      <w:pPr>
        <w:jc w:val="center"/>
        <w:rPr>
          <w:rFonts w:ascii="TH SarabunIT๙" w:hAnsi="TH SarabunIT๙" w:cs="TH SarabunIT๙"/>
        </w:rPr>
      </w:pPr>
    </w:p>
    <w:p w14:paraId="4D2F2BF5" w14:textId="5CE9EEFF" w:rsidR="00F84142" w:rsidRPr="005A10F4" w:rsidRDefault="00F84142" w:rsidP="00DA2518">
      <w:pPr>
        <w:tabs>
          <w:tab w:val="left" w:pos="1560"/>
        </w:tabs>
        <w:jc w:val="thaiDistribute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 w:hint="cs"/>
          <w:cs/>
        </w:rPr>
        <w:tab/>
      </w:r>
      <w:r w:rsidR="00302CC4" w:rsidRPr="00302CC4">
        <w:rPr>
          <w:rFonts w:ascii="TH SarabunIT๙" w:hAnsi="TH SarabunIT๙" w:cs="TH SarabunIT๙" w:hint="cs"/>
          <w:cs/>
        </w:rPr>
        <w:t>สถานีตำรวจภูธรปลาค้าว</w:t>
      </w:r>
      <w:r w:rsidR="00302CC4">
        <w:rPr>
          <w:rFonts w:ascii="TH SarabunIT๙" w:hAnsi="TH SarabunIT๙" w:cs="TH SarabunIT๙" w:hint="cs"/>
          <w:cs/>
        </w:rPr>
        <w:t xml:space="preserve"> </w:t>
      </w:r>
      <w:r w:rsidRPr="005A10F4">
        <w:rPr>
          <w:rFonts w:ascii="TH SarabunIT๙" w:hAnsi="TH SarabunIT๙" w:cs="TH SarabunIT๙"/>
          <w:cs/>
        </w:rPr>
        <w:t xml:space="preserve">มีความมุ่งมั่นในการพัฒนาการดำเนินงานให้เป็นไปอย่างโปร่งใส </w:t>
      </w:r>
      <w:r w:rsidR="00DA2518">
        <w:rPr>
          <w:rFonts w:ascii="TH SarabunIT๙" w:hAnsi="TH SarabunIT๙" w:cs="TH SarabunIT๙" w:hint="cs"/>
          <w:cs/>
        </w:rPr>
        <w:t xml:space="preserve">        </w:t>
      </w:r>
      <w:r w:rsidR="007A305B">
        <w:rPr>
          <w:rFonts w:ascii="TH SarabunIT๙" w:hAnsi="TH SarabunIT๙" w:cs="TH SarabunIT๙" w:hint="cs"/>
          <w:cs/>
        </w:rPr>
        <w:t xml:space="preserve">    </w:t>
      </w:r>
      <w:r w:rsidRPr="005A10F4">
        <w:rPr>
          <w:rFonts w:ascii="TH SarabunIT๙" w:hAnsi="TH SarabunIT๙" w:cs="TH SarabunIT๙"/>
          <w:cs/>
        </w:rPr>
        <w:t>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</w:t>
      </w:r>
      <w:r w:rsidR="00DA2518">
        <w:rPr>
          <w:rFonts w:ascii="TH SarabunIT๙" w:hAnsi="TH SarabunIT๙" w:cs="TH SarabunIT๙" w:hint="cs"/>
          <w:cs/>
        </w:rPr>
        <w:t xml:space="preserve">       </w:t>
      </w:r>
      <w:r w:rsidRPr="005A10F4">
        <w:rPr>
          <w:rFonts w:ascii="TH SarabunIT๙" w:hAnsi="TH SarabunIT๙" w:cs="TH SarabunIT๙"/>
          <w:cs/>
        </w:rPr>
        <w:t>ให้หน่วยงานมีการปฏิบัติงานด้วยความโปร่งใส ไร้ผลประโยชน์ เจ้าหน้าที่ของรัฐทุกคนไม่รับของขวัญและ</w:t>
      </w:r>
      <w:r w:rsidR="00DA2518">
        <w:rPr>
          <w:rFonts w:ascii="TH SarabunIT๙" w:hAnsi="TH SarabunIT๙" w:cs="TH SarabunIT๙" w:hint="cs"/>
          <w:cs/>
        </w:rPr>
        <w:t xml:space="preserve">     </w:t>
      </w:r>
      <w:r w:rsidRPr="005A10F4">
        <w:rPr>
          <w:rFonts w:ascii="TH SarabunIT๙" w:hAnsi="TH SarabunIT๙" w:cs="TH SarabunIT๙"/>
          <w:cs/>
        </w:rPr>
        <w:t>ของกำนัลทุกชนิดจากการปฏิบัติหน้าที่ (</w:t>
      </w:r>
      <w:r w:rsidRPr="005A10F4">
        <w:rPr>
          <w:rFonts w:ascii="TH SarabunIT๙" w:hAnsi="TH SarabunIT๙" w:cs="TH SarabunIT๙"/>
        </w:rPr>
        <w:t>No Gift Policy)</w:t>
      </w:r>
    </w:p>
    <w:p w14:paraId="25B64520" w14:textId="1AC61A09" w:rsidR="00F84142" w:rsidRPr="005A10F4" w:rsidRDefault="00F84142" w:rsidP="00DA2518">
      <w:pPr>
        <w:tabs>
          <w:tab w:val="left" w:pos="1560"/>
        </w:tabs>
        <w:spacing w:before="120" w:after="120"/>
        <w:jc w:val="thaiDistribute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/>
          <w:cs/>
        </w:rPr>
        <w:tab/>
      </w:r>
      <w:r w:rsidRPr="00DA2518">
        <w:rPr>
          <w:rFonts w:ascii="TH SarabunIT๙" w:hAnsi="TH SarabunIT๙" w:cs="TH SarabunIT๙"/>
          <w:spacing w:val="-10"/>
          <w:cs/>
        </w:rPr>
        <w:t>ดังนั้น จึงขอประกาศเจตนารมณ์ของ</w:t>
      </w:r>
      <w:r w:rsidR="00302CC4" w:rsidRPr="00302CC4">
        <w:rPr>
          <w:rFonts w:ascii="TH SarabunIT๙" w:hAnsi="TH SarabunIT๙" w:cs="TH SarabunIT๙" w:hint="cs"/>
          <w:spacing w:val="-10"/>
          <w:cs/>
        </w:rPr>
        <w:t>สารวัตรใหญ่</w:t>
      </w:r>
      <w:r w:rsidR="005A10F4" w:rsidRPr="00DA2518">
        <w:rPr>
          <w:rFonts w:ascii="TH SarabunIT๙" w:hAnsi="TH SarabunIT๙" w:cs="TH SarabunIT๙" w:hint="cs"/>
          <w:spacing w:val="-10"/>
          <w:cs/>
        </w:rPr>
        <w:t xml:space="preserve"> </w:t>
      </w:r>
      <w:r w:rsidRPr="00DA2518">
        <w:rPr>
          <w:rFonts w:ascii="TH SarabunIT๙" w:hAnsi="TH SarabunIT๙" w:cs="TH SarabunIT๙" w:hint="cs"/>
          <w:spacing w:val="-10"/>
          <w:cs/>
        </w:rPr>
        <w:t>แ</w:t>
      </w:r>
      <w:r w:rsidRPr="00DA2518">
        <w:rPr>
          <w:rFonts w:ascii="TH SarabunIT๙" w:hAnsi="TH SarabunIT๙" w:cs="TH SarabunIT๙"/>
          <w:spacing w:val="-10"/>
          <w:cs/>
        </w:rPr>
        <w:t>ละข้าราชการตำรวจ</w:t>
      </w:r>
      <w:r w:rsidR="00FD44F7">
        <w:rPr>
          <w:rFonts w:ascii="TH SarabunIT๙" w:hAnsi="TH SarabunIT๙" w:cs="TH SarabunIT๙" w:hint="cs"/>
          <w:spacing w:val="-10"/>
          <w:cs/>
        </w:rPr>
        <w:t xml:space="preserve"> </w:t>
      </w:r>
      <w:r w:rsidRPr="00DA2518">
        <w:rPr>
          <w:rFonts w:ascii="TH SarabunIT๙" w:hAnsi="TH SarabunIT๙" w:cs="TH SarabunIT๙"/>
          <w:spacing w:val="-10"/>
          <w:cs/>
        </w:rPr>
        <w:t>ทุกนา</w:t>
      </w:r>
      <w:r w:rsidR="00DA2518">
        <w:rPr>
          <w:rFonts w:ascii="TH SarabunIT๙" w:hAnsi="TH SarabunIT๙" w:cs="TH SarabunIT๙" w:hint="cs"/>
          <w:spacing w:val="-10"/>
          <w:cs/>
        </w:rPr>
        <w:t>ย</w:t>
      </w:r>
      <w:r w:rsidRPr="00DA2518">
        <w:rPr>
          <w:rFonts w:ascii="TH SarabunIT๙" w:hAnsi="TH SarabunIT๙" w:cs="TH SarabunIT๙"/>
          <w:spacing w:val="-8"/>
          <w:cs/>
        </w:rPr>
        <w:t>จะไม่รับของขวัญหรือของกำนัลทุกชนิดจากการปฏิบัติหน้าที่ (</w:t>
      </w:r>
      <w:r w:rsidRPr="00DA2518">
        <w:rPr>
          <w:rFonts w:ascii="TH SarabunIT๙" w:hAnsi="TH SarabunIT๙" w:cs="TH SarabunIT๙"/>
          <w:spacing w:val="-8"/>
        </w:rPr>
        <w:t>No Gift Policy)</w:t>
      </w:r>
      <w:r w:rsidRPr="00DA2518">
        <w:rPr>
          <w:rFonts w:ascii="TH SarabunIT๙" w:hAnsi="TH SarabunIT๙" w:cs="TH SarabunIT๙" w:hint="cs"/>
          <w:spacing w:val="-8"/>
          <w:cs/>
        </w:rPr>
        <w:t xml:space="preserve"> ร่วมกันสร้างวัฒนธรรมองค์กร</w:t>
      </w:r>
      <w:r w:rsidRPr="005A10F4">
        <w:rPr>
          <w:rFonts w:ascii="TH SarabunIT๙" w:hAnsi="TH SarabunIT๙" w:cs="TH SarabunIT๙" w:hint="cs"/>
          <w:cs/>
        </w:rPr>
        <w:t>และค่านิยมสุจริตในการปฏิบัติงาน ไม่ยอมรับระบบอุปถัมภ์ หลีกเลี่ยงการกระทำอันอาจมีผลต่อดุลยพินิจหรือ</w:t>
      </w:r>
      <w:r w:rsidRPr="00DA2518">
        <w:rPr>
          <w:rFonts w:ascii="TH SarabunIT๙" w:hAnsi="TH SarabunIT๙" w:cs="TH SarabunIT๙" w:hint="cs"/>
          <w:cs/>
        </w:rPr>
        <w:t>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</w:t>
      </w:r>
      <w:r w:rsidRPr="005A10F4">
        <w:rPr>
          <w:rFonts w:ascii="TH SarabunIT๙" w:hAnsi="TH SarabunIT๙" w:cs="TH SarabunIT๙" w:hint="cs"/>
          <w:spacing w:val="-6"/>
          <w:cs/>
        </w:rPr>
        <w:t>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5A10F4">
        <w:rPr>
          <w:rFonts w:ascii="TH SarabunIT๙" w:hAnsi="TH SarabunIT๙" w:cs="TH SarabunIT๙" w:hint="cs"/>
          <w:spacing w:val="-6"/>
          <w:cs/>
        </w:rPr>
        <w:t>ภิ</w:t>
      </w:r>
      <w:proofErr w:type="spellEnd"/>
      <w:r w:rsidRPr="005A10F4">
        <w:rPr>
          <w:rFonts w:ascii="TH SarabunIT๙" w:hAnsi="TH SarabunIT๙" w:cs="TH SarabunIT๙" w:hint="cs"/>
          <w:spacing w:val="-6"/>
          <w:cs/>
        </w:rPr>
        <w:t>บาล</w:t>
      </w:r>
    </w:p>
    <w:p w14:paraId="5C869E69" w14:textId="77777777" w:rsidR="00F84142" w:rsidRPr="00B6132B" w:rsidRDefault="00F84142" w:rsidP="00DA2518">
      <w:pPr>
        <w:tabs>
          <w:tab w:val="left" w:pos="1560"/>
        </w:tabs>
        <w:jc w:val="thaiDistribute"/>
        <w:rPr>
          <w:rFonts w:ascii="TH SarabunIT๙" w:hAnsi="TH SarabunIT๙" w:cs="TH SarabunIT๙"/>
          <w:cs/>
        </w:rPr>
      </w:pPr>
      <w:r w:rsidRPr="00B6132B">
        <w:rPr>
          <w:rFonts w:ascii="TH SarabunIT๙" w:hAnsi="TH SarabunIT๙" w:cs="TH SarabunIT๙"/>
          <w:cs/>
        </w:rPr>
        <w:tab/>
        <w:t>จึงประกาศให้ทราบและถือปฏิบัติอย่างเคร่งครัดโดยทั่วกัน</w:t>
      </w:r>
    </w:p>
    <w:p w14:paraId="33780E6B" w14:textId="354FA6CD" w:rsidR="00F84142" w:rsidRPr="00692A4A" w:rsidRDefault="00F84142" w:rsidP="00DA2518">
      <w:pPr>
        <w:tabs>
          <w:tab w:val="left" w:pos="2127"/>
        </w:tabs>
        <w:spacing w:before="360" w:after="120"/>
        <w:jc w:val="thaiDistribute"/>
        <w:rPr>
          <w:rFonts w:ascii="TH SarabunIT๙" w:hAnsi="TH SarabunIT๙" w:cs="TH SarabunIT๙"/>
          <w:u w:val="dotted"/>
        </w:rPr>
      </w:pPr>
      <w:r w:rsidRPr="00B6132B">
        <w:rPr>
          <w:rFonts w:ascii="TH SarabunIT๙" w:hAnsi="TH SarabunIT๙" w:cs="TH SarabunIT๙" w:hint="cs"/>
          <w:cs/>
        </w:rPr>
        <w:t xml:space="preserve">      </w:t>
      </w:r>
      <w:r w:rsidRPr="00B6132B">
        <w:rPr>
          <w:rFonts w:ascii="TH SarabunIT๙" w:hAnsi="TH SarabunIT๙" w:cs="TH SarabunIT๙" w:hint="cs"/>
          <w:cs/>
        </w:rPr>
        <w:tab/>
        <w:t xml:space="preserve">    ประกาศ ณ วันที่    </w:t>
      </w:r>
      <w:r w:rsidR="00302CC4">
        <w:rPr>
          <w:rFonts w:ascii="TH SarabunIT๙" w:hAnsi="TH SarabunIT๙" w:cs="TH SarabunIT๙"/>
        </w:rPr>
        <w:t>17</w:t>
      </w:r>
      <w:r w:rsidRPr="00B6132B">
        <w:rPr>
          <w:rFonts w:ascii="TH SarabunIT๙" w:hAnsi="TH SarabunIT๙" w:cs="TH SarabunIT๙" w:hint="cs"/>
          <w:cs/>
        </w:rPr>
        <w:t xml:space="preserve">  </w:t>
      </w:r>
      <w:r w:rsidR="005A10F4">
        <w:rPr>
          <w:rFonts w:ascii="TH SarabunIT๙" w:hAnsi="TH SarabunIT๙" w:cs="TH SarabunIT๙" w:hint="cs"/>
          <w:cs/>
        </w:rPr>
        <w:t xml:space="preserve"> </w:t>
      </w:r>
      <w:r w:rsidR="00DA2518">
        <w:rPr>
          <w:rFonts w:ascii="TH SarabunIT๙" w:hAnsi="TH SarabunIT๙" w:cs="TH SarabunIT๙" w:hint="cs"/>
          <w:cs/>
        </w:rPr>
        <w:t xml:space="preserve"> </w:t>
      </w:r>
      <w:r w:rsidR="007A73B5">
        <w:rPr>
          <w:rFonts w:ascii="TH SarabunIT๙" w:hAnsi="TH SarabunIT๙" w:cs="TH SarabunIT๙" w:hint="cs"/>
          <w:cs/>
        </w:rPr>
        <w:t xml:space="preserve"> </w:t>
      </w:r>
      <w:r w:rsidRPr="00692A4A">
        <w:rPr>
          <w:rFonts w:ascii="TH SarabunIT๙" w:hAnsi="TH SarabunIT๙" w:cs="TH SarabunIT๙" w:hint="cs"/>
          <w:cs/>
        </w:rPr>
        <w:t xml:space="preserve"> </w:t>
      </w:r>
      <w:r w:rsidR="00DA2518">
        <w:rPr>
          <w:rFonts w:ascii="TH SarabunIT๙" w:hAnsi="TH SarabunIT๙" w:cs="TH SarabunIT๙" w:hint="cs"/>
          <w:cs/>
        </w:rPr>
        <w:t>ม</w:t>
      </w:r>
      <w:r w:rsidR="00F57C9E">
        <w:rPr>
          <w:rFonts w:ascii="TH SarabunIT๙" w:hAnsi="TH SarabunIT๙" w:cs="TH SarabunIT๙" w:hint="cs"/>
          <w:cs/>
        </w:rPr>
        <w:t>ีนา</w:t>
      </w:r>
      <w:r w:rsidR="00DA2518">
        <w:rPr>
          <w:rFonts w:ascii="TH SarabunIT๙" w:hAnsi="TH SarabunIT๙" w:cs="TH SarabunIT๙" w:hint="cs"/>
          <w:cs/>
        </w:rPr>
        <w:t>คม</w:t>
      </w:r>
      <w:r w:rsidR="005A10F4">
        <w:rPr>
          <w:rFonts w:ascii="TH SarabunIT๙" w:hAnsi="TH SarabunIT๙" w:cs="TH SarabunIT๙" w:hint="cs"/>
          <w:cs/>
        </w:rPr>
        <w:t xml:space="preserve">  </w:t>
      </w:r>
      <w:r w:rsidRPr="00B6132B">
        <w:rPr>
          <w:rFonts w:ascii="TH SarabunIT๙" w:hAnsi="TH SarabunIT๙" w:cs="TH SarabunIT๙" w:hint="cs"/>
          <w:cs/>
        </w:rPr>
        <w:t xml:space="preserve">พ.ศ. </w:t>
      </w:r>
      <w:r w:rsidR="005A10F4">
        <w:rPr>
          <w:rFonts w:ascii="TH SarabunIT๙" w:hAnsi="TH SarabunIT๙" w:cs="TH SarabunIT๙" w:hint="cs"/>
          <w:cs/>
        </w:rPr>
        <w:t>256</w:t>
      </w:r>
      <w:r w:rsidR="00F57C9E">
        <w:rPr>
          <w:rFonts w:ascii="TH SarabunIT๙" w:hAnsi="TH SarabunIT๙" w:cs="TH SarabunIT๙" w:hint="cs"/>
          <w:cs/>
        </w:rPr>
        <w:t>๘</w:t>
      </w:r>
    </w:p>
    <w:p w14:paraId="1FCDE468" w14:textId="051B9E5D" w:rsidR="00F84142" w:rsidRDefault="00302CC4" w:rsidP="00F84142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12DFCC" wp14:editId="02E13CD3">
            <wp:simplePos x="0" y="0"/>
            <wp:positionH relativeFrom="column">
              <wp:posOffset>3481070</wp:posOffset>
            </wp:positionH>
            <wp:positionV relativeFrom="paragraph">
              <wp:posOffset>219075</wp:posOffset>
            </wp:positionV>
            <wp:extent cx="541020" cy="678180"/>
            <wp:effectExtent l="0" t="0" r="0" b="7620"/>
            <wp:wrapNone/>
            <wp:docPr id="561474491" name="รูปภาพ 2" descr="รูปภาพประกอบด้วย ร่าง, linedrawing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รูปภาพประกอบด้วย ร่าง, linedrawing&#10;&#10;คำอธิบายที่สร้างโดยอัตโนมัติ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4142" w:rsidRPr="00B6132B">
        <w:rPr>
          <w:rFonts w:ascii="TH SarabunIT๙" w:hAnsi="TH SarabunIT๙" w:cs="TH SarabunIT๙"/>
        </w:rPr>
        <w:tab/>
      </w:r>
      <w:r w:rsidR="00F84142" w:rsidRPr="00B6132B">
        <w:rPr>
          <w:rFonts w:ascii="TH SarabunIT๙" w:hAnsi="TH SarabunIT๙" w:cs="TH SarabunIT๙"/>
        </w:rPr>
        <w:tab/>
      </w:r>
      <w:r w:rsidR="00F84142" w:rsidRPr="00B6132B">
        <w:rPr>
          <w:rFonts w:ascii="TH SarabunIT๙" w:hAnsi="TH SarabunIT๙" w:cs="TH SarabunIT๙"/>
        </w:rPr>
        <w:tab/>
      </w:r>
      <w:r w:rsidR="00F84142" w:rsidRPr="00B6132B">
        <w:rPr>
          <w:rFonts w:ascii="TH SarabunIT๙" w:hAnsi="TH SarabunIT๙" w:cs="TH SarabunIT๙"/>
        </w:rPr>
        <w:tab/>
        <w:t xml:space="preserve">           </w:t>
      </w:r>
      <w:r w:rsidRPr="00B6132B">
        <w:rPr>
          <w:rFonts w:ascii="TH SarabunIT๙" w:hAnsi="TH SarabunIT๙" w:cs="TH SarabunIT๙"/>
          <w:color w:val="FFFFFF" w:themeColor="background1"/>
        </w:rPr>
        <w:t>P</w:t>
      </w:r>
    </w:p>
    <w:p w14:paraId="21EB4C27" w14:textId="7187E2FB" w:rsidR="00302CC4" w:rsidRPr="00B6132B" w:rsidRDefault="00302CC4" w:rsidP="00F84142">
      <w:pPr>
        <w:spacing w:before="240"/>
        <w:ind w:firstLine="720"/>
        <w:jc w:val="thaiDistribute"/>
        <w:rPr>
          <w:rFonts w:ascii="TH SarabunIT๙" w:hAnsi="TH SarabunIT๙" w:cs="TH SarabunIT๙"/>
        </w:rPr>
      </w:pPr>
    </w:p>
    <w:p w14:paraId="63C135A2" w14:textId="4050CEA7" w:rsidR="00302CC4" w:rsidRDefault="00302CC4" w:rsidP="00302CC4">
      <w:pPr>
        <w:tabs>
          <w:tab w:val="center" w:pos="4513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>พัน</w:t>
      </w:r>
      <w:proofErr w:type="spellStart"/>
      <w:r>
        <w:rPr>
          <w:rFonts w:ascii="TH SarabunIT๙" w:hAnsi="TH SarabunIT๙" w:cs="TH SarabunIT๙"/>
          <w:color w:val="000000" w:themeColor="text1"/>
          <w:cs/>
        </w:rPr>
        <w:t>ตํารวจ</w:t>
      </w:r>
      <w:proofErr w:type="spellEnd"/>
      <w:r>
        <w:rPr>
          <w:rFonts w:ascii="TH SarabunIT๙" w:hAnsi="TH SarabunIT๙" w:cs="TH SarabunIT๙"/>
          <w:color w:val="000000" w:themeColor="text1"/>
          <w:cs/>
        </w:rPr>
        <w:t>โท</w:t>
      </w:r>
      <w:r>
        <w:rPr>
          <w:rFonts w:ascii="TH SarabunIT๙" w:hAnsi="TH SarabunIT๙" w:cs="TH SarabunIT๙"/>
          <w:color w:val="000000" w:themeColor="text1"/>
        </w:rPr>
        <w:tab/>
      </w:r>
      <w:r>
        <w:rPr>
          <w:rFonts w:hint="cs"/>
          <w:noProof/>
          <w:cs/>
        </w:rPr>
        <w:t xml:space="preserve">            </w:t>
      </w:r>
    </w:p>
    <w:p w14:paraId="06337BC5" w14:textId="30FD58FF" w:rsidR="00302CC4" w:rsidRDefault="00302CC4" w:rsidP="00302CC4">
      <w:pPr>
        <w:jc w:val="center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>( ประชา  แสนโบราณ )</w:t>
      </w:r>
    </w:p>
    <w:p w14:paraId="001FE7F9" w14:textId="77777777" w:rsidR="00302CC4" w:rsidRDefault="00302CC4" w:rsidP="00302CC4">
      <w:pPr>
        <w:ind w:left="144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 w:themeColor="text1"/>
          <w:cs/>
        </w:rPr>
        <w:t>สารวัตรใหญ่สถานี</w:t>
      </w:r>
      <w:proofErr w:type="spellStart"/>
      <w:r>
        <w:rPr>
          <w:rFonts w:ascii="TH SarabunIT๙" w:hAnsi="TH SarabunIT๙" w:cs="TH SarabunIT๙"/>
          <w:color w:val="000000" w:themeColor="text1"/>
          <w:cs/>
        </w:rPr>
        <w:t>ตํารวจภู</w:t>
      </w:r>
      <w:proofErr w:type="spellEnd"/>
      <w:r>
        <w:rPr>
          <w:rFonts w:ascii="TH SarabunIT๙" w:hAnsi="TH SarabunIT๙" w:cs="TH SarabunIT๙"/>
          <w:color w:val="000000" w:themeColor="text1"/>
          <w:cs/>
        </w:rPr>
        <w:t>ธรปลาค้าว</w:t>
      </w:r>
    </w:p>
    <w:p w14:paraId="2F2409DA" w14:textId="21686D68" w:rsidR="00F84142" w:rsidRPr="00B6132B" w:rsidRDefault="00F84142" w:rsidP="00F84142">
      <w:pPr>
        <w:spacing w:before="120"/>
        <w:ind w:firstLine="720"/>
        <w:jc w:val="thaiDistribute"/>
        <w:rPr>
          <w:rFonts w:ascii="TH SarabunIT๙" w:hAnsi="TH SarabunIT๙" w:cs="TH SarabunIT๙"/>
        </w:rPr>
      </w:pPr>
    </w:p>
    <w:p w14:paraId="149AC83D" w14:textId="1E3569AF" w:rsidR="00F84142" w:rsidRPr="00B6132B" w:rsidRDefault="00F84142" w:rsidP="00F84142">
      <w:pPr>
        <w:spacing w:before="120"/>
        <w:ind w:firstLine="720"/>
        <w:jc w:val="thaiDistribute"/>
        <w:rPr>
          <w:rFonts w:ascii="TH SarabunIT๙" w:hAnsi="TH SarabunIT๙" w:cs="TH SarabunIT๙"/>
          <w:cs/>
        </w:rPr>
      </w:pPr>
    </w:p>
    <w:p w14:paraId="1100900C" w14:textId="77777777" w:rsidR="00F84142" w:rsidRDefault="00F84142" w:rsidP="00F841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5DA2E590" w14:textId="77777777" w:rsidR="00F84142" w:rsidRDefault="00F84142" w:rsidP="00F841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4D4DB0E9" w14:textId="77777777" w:rsidR="00F84142" w:rsidRDefault="00F84142" w:rsidP="00F841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3888AE31" w14:textId="77777777" w:rsidR="00F84142" w:rsidRDefault="00F84142" w:rsidP="00F841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28A4CE29" w14:textId="77777777" w:rsidR="00EF6746" w:rsidRPr="00F84142" w:rsidRDefault="00EF6746" w:rsidP="00F84142">
      <w:pPr>
        <w:rPr>
          <w:cs/>
        </w:rPr>
      </w:pPr>
    </w:p>
    <w:sectPr w:rsidR="00EF6746" w:rsidRPr="00F84142" w:rsidSect="000C4A02">
      <w:pgSz w:w="11906" w:h="16838"/>
      <w:pgMar w:top="990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56EB"/>
    <w:multiLevelType w:val="hybridMultilevel"/>
    <w:tmpl w:val="20E0811A"/>
    <w:lvl w:ilvl="0" w:tplc="E0582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B2974"/>
    <w:multiLevelType w:val="hybridMultilevel"/>
    <w:tmpl w:val="41B89310"/>
    <w:lvl w:ilvl="0" w:tplc="8C701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F71B9"/>
    <w:multiLevelType w:val="hybridMultilevel"/>
    <w:tmpl w:val="402424A4"/>
    <w:lvl w:ilvl="0" w:tplc="E48C81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1640FB"/>
    <w:multiLevelType w:val="hybridMultilevel"/>
    <w:tmpl w:val="A97441DA"/>
    <w:lvl w:ilvl="0" w:tplc="D4E6F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05DFE"/>
    <w:multiLevelType w:val="hybridMultilevel"/>
    <w:tmpl w:val="6C626702"/>
    <w:lvl w:ilvl="0" w:tplc="C5CC9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860FBE"/>
    <w:multiLevelType w:val="hybridMultilevel"/>
    <w:tmpl w:val="270A25C8"/>
    <w:lvl w:ilvl="0" w:tplc="E6E695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1375103">
    <w:abstractNumId w:val="1"/>
  </w:num>
  <w:num w:numId="2" w16cid:durableId="714164652">
    <w:abstractNumId w:val="5"/>
  </w:num>
  <w:num w:numId="3" w16cid:durableId="1058093317">
    <w:abstractNumId w:val="2"/>
  </w:num>
  <w:num w:numId="4" w16cid:durableId="1405682130">
    <w:abstractNumId w:val="4"/>
  </w:num>
  <w:num w:numId="5" w16cid:durableId="1585801592">
    <w:abstractNumId w:val="3"/>
  </w:num>
  <w:num w:numId="6" w16cid:durableId="123562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3A"/>
    <w:rsid w:val="00052DCD"/>
    <w:rsid w:val="000C4323"/>
    <w:rsid w:val="000C4A02"/>
    <w:rsid w:val="0015676F"/>
    <w:rsid w:val="001F1EF7"/>
    <w:rsid w:val="00217B92"/>
    <w:rsid w:val="002C75DE"/>
    <w:rsid w:val="002C7A4B"/>
    <w:rsid w:val="00302CC4"/>
    <w:rsid w:val="00343D1C"/>
    <w:rsid w:val="00400528"/>
    <w:rsid w:val="004136C6"/>
    <w:rsid w:val="00451FA5"/>
    <w:rsid w:val="00477B6F"/>
    <w:rsid w:val="004C6F7E"/>
    <w:rsid w:val="004E2CFA"/>
    <w:rsid w:val="00533772"/>
    <w:rsid w:val="005806C0"/>
    <w:rsid w:val="005A10F4"/>
    <w:rsid w:val="005E69B3"/>
    <w:rsid w:val="00641B9C"/>
    <w:rsid w:val="00650B01"/>
    <w:rsid w:val="00677914"/>
    <w:rsid w:val="006863C0"/>
    <w:rsid w:val="007947CC"/>
    <w:rsid w:val="007A305B"/>
    <w:rsid w:val="007A6BE4"/>
    <w:rsid w:val="007A73B5"/>
    <w:rsid w:val="007C1B25"/>
    <w:rsid w:val="00821274"/>
    <w:rsid w:val="008223CC"/>
    <w:rsid w:val="008666C4"/>
    <w:rsid w:val="008903B9"/>
    <w:rsid w:val="008A273A"/>
    <w:rsid w:val="008A7B50"/>
    <w:rsid w:val="008D1BB3"/>
    <w:rsid w:val="008F50B5"/>
    <w:rsid w:val="009434A1"/>
    <w:rsid w:val="0095360C"/>
    <w:rsid w:val="00983F6F"/>
    <w:rsid w:val="009A73F2"/>
    <w:rsid w:val="009B271F"/>
    <w:rsid w:val="00B23F22"/>
    <w:rsid w:val="00B6132B"/>
    <w:rsid w:val="00B6798E"/>
    <w:rsid w:val="00C008F5"/>
    <w:rsid w:val="00C02958"/>
    <w:rsid w:val="00C17477"/>
    <w:rsid w:val="00C23597"/>
    <w:rsid w:val="00C60868"/>
    <w:rsid w:val="00C66586"/>
    <w:rsid w:val="00C85D0B"/>
    <w:rsid w:val="00C94B8E"/>
    <w:rsid w:val="00DA2518"/>
    <w:rsid w:val="00DA6F3E"/>
    <w:rsid w:val="00DE6E7D"/>
    <w:rsid w:val="00E121F4"/>
    <w:rsid w:val="00E125D6"/>
    <w:rsid w:val="00E26201"/>
    <w:rsid w:val="00E40626"/>
    <w:rsid w:val="00EB5B24"/>
    <w:rsid w:val="00EB78EB"/>
    <w:rsid w:val="00EF6746"/>
    <w:rsid w:val="00F22F75"/>
    <w:rsid w:val="00F2419E"/>
    <w:rsid w:val="00F57C9E"/>
    <w:rsid w:val="00F84142"/>
    <w:rsid w:val="00FD44F7"/>
    <w:rsid w:val="00FD496C"/>
    <w:rsid w:val="00FE4C65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CE15"/>
  <w15:docId w15:val="{9A97D12E-05EF-4586-9C6C-2C872B37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42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3A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273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D4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6">
    <w:name w:val="Table Grid"/>
    <w:basedOn w:val="a1"/>
    <w:uiPriority w:val="59"/>
    <w:rsid w:val="0065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Artittayapog Thanawirote</cp:lastModifiedBy>
  <cp:revision>11</cp:revision>
  <cp:lastPrinted>2025-03-13T08:39:00Z</cp:lastPrinted>
  <dcterms:created xsi:type="dcterms:W3CDTF">2024-01-23T09:27:00Z</dcterms:created>
  <dcterms:modified xsi:type="dcterms:W3CDTF">2025-03-17T16:14:00Z</dcterms:modified>
</cp:coreProperties>
</file>